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E998" w14:textId="48EF0A5E" w:rsidR="00D72E82" w:rsidRPr="002B1165" w:rsidRDefault="00D72E82" w:rsidP="00D72E82">
      <w:pPr>
        <w:jc w:val="center"/>
        <w:rPr>
          <w:rFonts w:ascii="標楷體" w:eastAsia="標楷體" w:hAnsi="標楷體"/>
          <w:sz w:val="30"/>
          <w:szCs w:val="30"/>
        </w:rPr>
      </w:pPr>
      <w:r>
        <w:rPr>
          <w:rFonts w:ascii="Times New Roman" w:eastAsia="標楷體" w:hAnsi="Times New Roman" w:cs="Times New Roman"/>
          <w:b/>
          <w:sz w:val="30"/>
          <w:szCs w:val="30"/>
        </w:rPr>
        <w:t>南投縣</w:t>
      </w:r>
      <w:r w:rsidR="002D0D97">
        <w:rPr>
          <w:rFonts w:ascii="Times New Roman" w:eastAsia="標楷體" w:hAnsi="Times New Roman" w:cs="Times New Roman" w:hint="eastAsia"/>
          <w:b/>
          <w:sz w:val="30"/>
          <w:szCs w:val="30"/>
        </w:rPr>
        <w:t>桃源</w:t>
      </w:r>
      <w:r>
        <w:rPr>
          <w:rFonts w:ascii="Times New Roman" w:eastAsia="標楷體" w:hAnsi="Times New Roman" w:cs="Times New Roman"/>
          <w:b/>
          <w:sz w:val="30"/>
          <w:szCs w:val="30"/>
        </w:rPr>
        <w:t>國民小學</w:t>
      </w:r>
      <w:r>
        <w:rPr>
          <w:rFonts w:ascii="Times New Roman" w:eastAsia="標楷體" w:hAnsi="Times New Roman" w:cs="Times New Roman"/>
          <w:b/>
          <w:sz w:val="30"/>
          <w:szCs w:val="30"/>
        </w:rPr>
        <w:t>111</w:t>
      </w:r>
      <w:r>
        <w:rPr>
          <w:rFonts w:ascii="Times New Roman" w:eastAsia="標楷體" w:hAnsi="Times New Roman" w:cs="Times New Roman"/>
          <w:b/>
          <w:sz w:val="30"/>
          <w:szCs w:val="30"/>
        </w:rPr>
        <w:t>學年</w:t>
      </w:r>
      <w:proofErr w:type="gramStart"/>
      <w:r>
        <w:rPr>
          <w:rFonts w:ascii="Times New Roman" w:eastAsia="標楷體" w:hAnsi="Times New Roman" w:cs="Times New Roman"/>
          <w:b/>
          <w:sz w:val="30"/>
          <w:szCs w:val="30"/>
        </w:rPr>
        <w:t>度部定課程</w:t>
      </w:r>
      <w:proofErr w:type="gramEnd"/>
      <w:r>
        <w:rPr>
          <w:rFonts w:ascii="Times New Roman" w:eastAsia="標楷體" w:hAnsi="Times New Roman" w:cs="Times New Roman"/>
          <w:b/>
          <w:sz w:val="30"/>
          <w:szCs w:val="30"/>
        </w:rPr>
        <w:t>計畫</w:t>
      </w:r>
    </w:p>
    <w:p w14:paraId="081A3700" w14:textId="77777777" w:rsidR="00D72E82" w:rsidRPr="003542DC" w:rsidRDefault="00054953" w:rsidP="00D72E82">
      <w:pPr>
        <w:rPr>
          <w:rFonts w:ascii="標楷體" w:eastAsia="標楷體" w:hAnsi="標楷體"/>
          <w:color w:val="FF0000"/>
          <w:sz w:val="32"/>
          <w:szCs w:val="32"/>
        </w:rPr>
      </w:pPr>
      <w:r>
        <w:rPr>
          <w:rFonts w:ascii="Times New Roman" w:eastAsia="標楷體" w:hAnsi="Times New Roman" w:cs="Times New Roman"/>
          <w:sz w:val="32"/>
          <w:szCs w:val="32"/>
        </w:rPr>
        <w:t>【第一學期】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71"/>
        <w:gridCol w:w="524"/>
        <w:gridCol w:w="2143"/>
        <w:gridCol w:w="1251"/>
        <w:gridCol w:w="1894"/>
        <w:gridCol w:w="2126"/>
        <w:gridCol w:w="949"/>
        <w:gridCol w:w="2126"/>
        <w:gridCol w:w="2694"/>
      </w:tblGrid>
      <w:tr w:rsidR="00D72E82" w:rsidRPr="00CB78F2" w14:paraId="05D030AB" w14:textId="77777777" w:rsidTr="00AC6029">
        <w:trPr>
          <w:trHeight w:val="680"/>
        </w:trPr>
        <w:tc>
          <w:tcPr>
            <w:tcW w:w="1195" w:type="dxa"/>
            <w:gridSpan w:val="2"/>
            <w:vAlign w:val="center"/>
          </w:tcPr>
          <w:p w14:paraId="70BCB91D" w14:textId="77777777" w:rsidR="00D72E82" w:rsidRPr="00CB78F2" w:rsidRDefault="00D72E82" w:rsidP="00D72E82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CB78F2">
              <w:rPr>
                <w:rFonts w:ascii="Times New Roman" w:eastAsia="標楷體" w:hAnsi="Times New Roman" w:cs="Times New Roman"/>
                <w:sz w:val="28"/>
              </w:rPr>
              <w:t>領域</w:t>
            </w:r>
          </w:p>
          <w:p w14:paraId="13167DA2" w14:textId="77777777" w:rsidR="00D72E82" w:rsidRPr="00CB78F2" w:rsidRDefault="00D72E82" w:rsidP="00D72E82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CB78F2">
              <w:rPr>
                <w:rFonts w:ascii="Times New Roman" w:eastAsia="標楷體" w:hAnsi="Times New Roman" w:cs="Times New Roman"/>
                <w:sz w:val="28"/>
              </w:rPr>
              <w:t>/</w:t>
            </w:r>
            <w:r w:rsidRPr="00CB78F2">
              <w:rPr>
                <w:rFonts w:ascii="Times New Roman" w:eastAsia="標楷體" w:hAnsi="Times New Roman" w:cs="Times New Roman"/>
                <w:sz w:val="28"/>
              </w:rPr>
              <w:t>科目</w:t>
            </w:r>
          </w:p>
        </w:tc>
        <w:tc>
          <w:tcPr>
            <w:tcW w:w="5288" w:type="dxa"/>
            <w:gridSpan w:val="3"/>
            <w:vAlign w:val="center"/>
          </w:tcPr>
          <w:p w14:paraId="60DE5923" w14:textId="77777777" w:rsidR="00D72E82" w:rsidRPr="00AA55D0" w:rsidRDefault="00601B75" w:rsidP="00D72E82">
            <w:pPr>
              <w:snapToGrid w:val="0"/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8"/>
              </w:rPr>
              <w:t>數學</w:t>
            </w:r>
          </w:p>
        </w:tc>
        <w:tc>
          <w:tcPr>
            <w:tcW w:w="2126" w:type="dxa"/>
            <w:vAlign w:val="center"/>
          </w:tcPr>
          <w:p w14:paraId="4D0E70C6" w14:textId="77777777" w:rsidR="00D72E82" w:rsidRPr="00AA55D0" w:rsidRDefault="00D72E82" w:rsidP="00D72E82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AA55D0">
              <w:rPr>
                <w:rFonts w:ascii="Times New Roman" w:eastAsia="標楷體" w:hAnsi="Times New Roman" w:cs="Times New Roman"/>
                <w:color w:val="000000"/>
                <w:sz w:val="28"/>
              </w:rPr>
              <w:t>年級</w:t>
            </w:r>
            <w:r w:rsidRPr="00AA55D0">
              <w:rPr>
                <w:rFonts w:ascii="Times New Roman" w:eastAsia="標楷體" w:hAnsi="Times New Roman" w:cs="Times New Roman"/>
                <w:color w:val="000000"/>
                <w:sz w:val="28"/>
              </w:rPr>
              <w:t>/</w:t>
            </w:r>
            <w:r w:rsidRPr="00AA55D0">
              <w:rPr>
                <w:rFonts w:ascii="Times New Roman" w:eastAsia="標楷體" w:hAnsi="Times New Roman" w:cs="Times New Roman"/>
                <w:color w:val="000000"/>
                <w:sz w:val="28"/>
              </w:rPr>
              <w:t>班級</w:t>
            </w:r>
          </w:p>
        </w:tc>
        <w:tc>
          <w:tcPr>
            <w:tcW w:w="5769" w:type="dxa"/>
            <w:gridSpan w:val="3"/>
            <w:vAlign w:val="center"/>
          </w:tcPr>
          <w:p w14:paraId="3E094CB2" w14:textId="77777777" w:rsidR="00D72E82" w:rsidRPr="00AA55D0" w:rsidRDefault="00601B75" w:rsidP="00806AB4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proofErr w:type="gramStart"/>
            <w:r>
              <w:rPr>
                <w:rFonts w:ascii="Times New Roman" w:eastAsia="標楷體" w:hAnsi="Times New Roman" w:cs="Times New Roman"/>
                <w:color w:val="000000"/>
                <w:sz w:val="28"/>
              </w:rPr>
              <w:t>三</w:t>
            </w:r>
            <w:proofErr w:type="gramEnd"/>
            <w:r>
              <w:rPr>
                <w:rFonts w:ascii="Times New Roman" w:eastAsia="標楷體" w:hAnsi="Times New Roman" w:cs="Times New Roman"/>
                <w:color w:val="000000"/>
                <w:sz w:val="28"/>
              </w:rPr>
              <w:t>年級</w:t>
            </w:r>
          </w:p>
        </w:tc>
      </w:tr>
      <w:tr w:rsidR="00D72E82" w:rsidRPr="00CB78F2" w14:paraId="409007BF" w14:textId="77777777" w:rsidTr="00AC6029">
        <w:trPr>
          <w:trHeight w:val="680"/>
        </w:trPr>
        <w:tc>
          <w:tcPr>
            <w:tcW w:w="1195" w:type="dxa"/>
            <w:gridSpan w:val="2"/>
            <w:vAlign w:val="center"/>
          </w:tcPr>
          <w:p w14:paraId="1EE7C818" w14:textId="77777777" w:rsidR="00D72E82" w:rsidRPr="00CB78F2" w:rsidRDefault="00D72E82" w:rsidP="00D72E82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CB78F2">
              <w:rPr>
                <w:rFonts w:ascii="Times New Roman" w:eastAsia="標楷體" w:hAnsi="Times New Roman" w:cs="Times New Roman"/>
                <w:sz w:val="28"/>
              </w:rPr>
              <w:t>教師</w:t>
            </w:r>
          </w:p>
        </w:tc>
        <w:tc>
          <w:tcPr>
            <w:tcW w:w="5288" w:type="dxa"/>
            <w:gridSpan w:val="3"/>
            <w:vAlign w:val="center"/>
          </w:tcPr>
          <w:p w14:paraId="3CF40E7F" w14:textId="2AA39A19" w:rsidR="00D72E82" w:rsidRPr="00AA55D0" w:rsidRDefault="002D0D97" w:rsidP="00D72E8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張少瑜</w:t>
            </w:r>
          </w:p>
        </w:tc>
        <w:tc>
          <w:tcPr>
            <w:tcW w:w="2126" w:type="dxa"/>
            <w:vAlign w:val="center"/>
          </w:tcPr>
          <w:p w14:paraId="79DCE670" w14:textId="77777777" w:rsidR="00D72E82" w:rsidRPr="00AA55D0" w:rsidRDefault="00D72E82" w:rsidP="00D72E82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AA55D0">
              <w:rPr>
                <w:rFonts w:ascii="Times New Roman" w:eastAsia="標楷體" w:hAnsi="Times New Roman" w:cs="Times New Roman"/>
                <w:color w:val="000000"/>
                <w:sz w:val="28"/>
              </w:rPr>
              <w:t>上課</w:t>
            </w:r>
            <w:proofErr w:type="gramStart"/>
            <w:r w:rsidRPr="00AA55D0">
              <w:rPr>
                <w:rFonts w:ascii="Times New Roman" w:eastAsia="標楷體" w:hAnsi="Times New Roman" w:cs="Times New Roman"/>
                <w:color w:val="000000"/>
                <w:sz w:val="28"/>
              </w:rPr>
              <w:t>週</w:t>
            </w:r>
            <w:proofErr w:type="gramEnd"/>
            <w:r w:rsidRPr="00AA55D0">
              <w:rPr>
                <w:rFonts w:ascii="Times New Roman" w:eastAsia="標楷體" w:hAnsi="Times New Roman" w:cs="Times New Roman"/>
                <w:color w:val="000000"/>
                <w:sz w:val="28"/>
              </w:rPr>
              <w:t>節數</w:t>
            </w:r>
          </w:p>
        </w:tc>
        <w:tc>
          <w:tcPr>
            <w:tcW w:w="5769" w:type="dxa"/>
            <w:gridSpan w:val="3"/>
            <w:vAlign w:val="center"/>
          </w:tcPr>
          <w:p w14:paraId="2A8161C2" w14:textId="77777777" w:rsidR="00D72E82" w:rsidRPr="00AA55D0" w:rsidRDefault="00D72E82" w:rsidP="00D72E8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8"/>
              </w:rPr>
              <w:t>每週</w:t>
            </w:r>
            <w:r>
              <w:rPr>
                <w:rFonts w:ascii="Times New Roman" w:eastAsia="標楷體" w:hAnsi="Times New Roman" w:cs="Times New Roman"/>
                <w:color w:val="000000"/>
                <w:sz w:val="28"/>
              </w:rPr>
              <w:t>4</w:t>
            </w:r>
            <w:r>
              <w:rPr>
                <w:rFonts w:ascii="Times New Roman" w:eastAsia="標楷體" w:hAnsi="Times New Roman" w:cs="Times New Roman"/>
                <w:color w:val="000000"/>
                <w:sz w:val="28"/>
              </w:rPr>
              <w:t>節，</w:t>
            </w:r>
            <w:r>
              <w:rPr>
                <w:rFonts w:ascii="Times New Roman" w:eastAsia="標楷體" w:hAnsi="Times New Roman" w:cs="Times New Roman"/>
                <w:color w:val="000000"/>
                <w:sz w:val="28"/>
              </w:rPr>
              <w:t>21</w:t>
            </w:r>
            <w:proofErr w:type="gramStart"/>
            <w:r>
              <w:rPr>
                <w:rFonts w:ascii="Times New Roman" w:eastAsia="標楷體" w:hAnsi="Times New Roman" w:cs="Times New Roman"/>
                <w:color w:val="000000"/>
                <w:sz w:val="28"/>
              </w:rPr>
              <w:t>週</w:t>
            </w:r>
            <w:proofErr w:type="gramEnd"/>
            <w:r>
              <w:rPr>
                <w:rFonts w:ascii="Times New Roman" w:eastAsia="標楷體" w:hAnsi="Times New Roman" w:cs="Times New Roman"/>
                <w:color w:val="000000"/>
                <w:sz w:val="28"/>
              </w:rPr>
              <w:t>，共</w:t>
            </w:r>
            <w:r>
              <w:rPr>
                <w:rFonts w:ascii="Times New Roman" w:eastAsia="標楷體" w:hAnsi="Times New Roman" w:cs="Times New Roman"/>
                <w:color w:val="000000"/>
                <w:sz w:val="28"/>
              </w:rPr>
              <w:t>84</w:t>
            </w:r>
            <w:r>
              <w:rPr>
                <w:rFonts w:ascii="Times New Roman" w:eastAsia="標楷體" w:hAnsi="Times New Roman" w:cs="Times New Roman"/>
                <w:color w:val="000000"/>
                <w:sz w:val="28"/>
              </w:rPr>
              <w:t>節</w:t>
            </w:r>
          </w:p>
        </w:tc>
      </w:tr>
      <w:tr w:rsidR="00D72E82" w14:paraId="51589468" w14:textId="77777777" w:rsidTr="00AC6029">
        <w:trPr>
          <w:trHeight w:val="1648"/>
        </w:trPr>
        <w:tc>
          <w:tcPr>
            <w:tcW w:w="14378" w:type="dxa"/>
            <w:gridSpan w:val="9"/>
          </w:tcPr>
          <w:p w14:paraId="70861408" w14:textId="77777777" w:rsidR="00D72E82" w:rsidRDefault="00D72E82" w:rsidP="00AC6029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6C6ABE"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設計理念</w:t>
            </w:r>
            <w:r w:rsidRPr="006C6ABE"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:</w:t>
            </w:r>
          </w:p>
          <w:p w14:paraId="62BB7B74" w14:textId="77777777" w:rsidR="00870663" w:rsidRDefault="00E764A2" w:rsidP="00870663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透過豐富、有趣生活情境的設計與組織，營造適合國小學生數學解題、數學推理、數學連結、數學溝通的過程，發展有關的數學知識、數學方法及數學興趣與態度，形成高品質的數學素養，奠定終身學習的基礎，以適應二十一世紀多元、充滿資訊及快速改變的時代。</w:t>
            </w:r>
          </w:p>
          <w:p w14:paraId="4D7BF76B" w14:textId="77777777" w:rsidR="00D72E82" w:rsidRDefault="00D72E82" w:rsidP="00AC6029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6C6ABE"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核心素養：</w:t>
            </w:r>
          </w:p>
          <w:p w14:paraId="27CF9B64" w14:textId="77777777" w:rsidR="00EC35E1" w:rsidRDefault="00E764A2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數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具備喜歡數學、對數學世界好奇、有積極主動的學習態度，並能將數學語言運用於日常生活中。</w:t>
            </w:r>
          </w:p>
          <w:p w14:paraId="628904CC" w14:textId="77777777" w:rsidR="00EC35E1" w:rsidRDefault="00E764A2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數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具備基本的算術操作能力、並能指認基本的形體與相對關係，在日常生活情境中，用數學表述與解決問題。</w:t>
            </w:r>
          </w:p>
          <w:p w14:paraId="3D89EC2A" w14:textId="77777777" w:rsidR="00EC35E1" w:rsidRDefault="00E764A2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數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-E-A3 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6F35C9DE" w14:textId="77777777" w:rsidR="00EC35E1" w:rsidRDefault="00E764A2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數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7D8E35D7" w14:textId="77777777" w:rsidR="00EC35E1" w:rsidRDefault="00E764A2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數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-E-C1 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具備從證據討論事情，以及和他人有條理溝通的態度。</w:t>
            </w:r>
          </w:p>
          <w:p w14:paraId="53B48465" w14:textId="77777777" w:rsidR="00EC35E1" w:rsidRDefault="00E764A2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數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樂於與他人合作解決問題並尊重不同的問題解決想法。</w:t>
            </w:r>
          </w:p>
          <w:p w14:paraId="4F480A4E" w14:textId="77777777" w:rsidR="00EC35E1" w:rsidRDefault="00E764A2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數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-E-C3 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具備理解與關心多元文化或語言的數學表徵的素養，並與自己的語言文化比較。</w:t>
            </w:r>
          </w:p>
          <w:p w14:paraId="19C03698" w14:textId="77777777" w:rsidR="00D72E82" w:rsidRDefault="00D72E82" w:rsidP="00AC6029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6C6ABE"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課程目標</w:t>
            </w:r>
            <w:r w:rsidRPr="006C6ABE"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:</w:t>
            </w:r>
          </w:p>
          <w:p w14:paraId="7DFB1A0A" w14:textId="77777777" w:rsidR="00870663" w:rsidRDefault="00E764A2" w:rsidP="00870663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1.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提供學生適性學習的機會，培育學生探索數學的信心與正向態度。</w:t>
            </w:r>
          </w:p>
          <w:p w14:paraId="2522F403" w14:textId="77777777" w:rsidR="00870663" w:rsidRDefault="00E764A2" w:rsidP="00870663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2.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培養好奇心及觀察規律、演算、抽象、推論、溝通和數學表述等各項能力。</w:t>
            </w:r>
          </w:p>
          <w:p w14:paraId="48F7CCAA" w14:textId="77777777" w:rsidR="00870663" w:rsidRDefault="00E764A2" w:rsidP="00870663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lastRenderedPageBreak/>
              <w:t>3.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培養使用工具，運用於數學程序及解決問題的正確態度。</w:t>
            </w:r>
          </w:p>
          <w:p w14:paraId="65736AB9" w14:textId="77777777" w:rsidR="00870663" w:rsidRDefault="00E764A2" w:rsidP="00870663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4.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培養運用數學思考問題、分析問題和解決問題的能力。</w:t>
            </w:r>
          </w:p>
          <w:p w14:paraId="17D23AAA" w14:textId="77777777" w:rsidR="00870663" w:rsidRDefault="00E764A2" w:rsidP="00870663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5.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培養日常生活應用與學習其他領域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/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科目所需的數學知能。</w:t>
            </w:r>
          </w:p>
          <w:p w14:paraId="77213E1B" w14:textId="77777777" w:rsidR="00870663" w:rsidRDefault="00E764A2" w:rsidP="00870663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6.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培養學生欣賞數學以簡馭繁的精神與結構嚴謹完美的特質。</w:t>
            </w:r>
          </w:p>
        </w:tc>
      </w:tr>
      <w:tr w:rsidR="00D72E82" w14:paraId="34CD7259" w14:textId="77777777" w:rsidTr="00AC6029">
        <w:trPr>
          <w:trHeight w:val="649"/>
        </w:trPr>
        <w:tc>
          <w:tcPr>
            <w:tcW w:w="4589" w:type="dxa"/>
            <w:gridSpan w:val="4"/>
            <w:shd w:val="clear" w:color="auto" w:fill="F3F3F3"/>
            <w:vAlign w:val="center"/>
          </w:tcPr>
          <w:p w14:paraId="4E424AB3" w14:textId="77777777" w:rsidR="00D72E82" w:rsidRDefault="00D72E82" w:rsidP="00AC60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33B3"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lastRenderedPageBreak/>
              <w:t>教學進度</w:t>
            </w:r>
          </w:p>
        </w:tc>
        <w:tc>
          <w:tcPr>
            <w:tcW w:w="4969" w:type="dxa"/>
            <w:gridSpan w:val="3"/>
            <w:vMerge w:val="restart"/>
            <w:shd w:val="clear" w:color="auto" w:fill="F3F3F3"/>
            <w:vAlign w:val="center"/>
          </w:tcPr>
          <w:p w14:paraId="60388499" w14:textId="77777777" w:rsidR="00D72E82" w:rsidRPr="00A833B3" w:rsidRDefault="00D72E82" w:rsidP="00AC6029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教學重點</w:t>
            </w:r>
          </w:p>
        </w:tc>
        <w:tc>
          <w:tcPr>
            <w:tcW w:w="2126" w:type="dxa"/>
            <w:vMerge w:val="restart"/>
            <w:shd w:val="clear" w:color="auto" w:fill="F3F3F3"/>
            <w:vAlign w:val="center"/>
          </w:tcPr>
          <w:p w14:paraId="7343DE09" w14:textId="77777777" w:rsidR="00D72E82" w:rsidRPr="00A833B3" w:rsidRDefault="00D72E82" w:rsidP="00AC6029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A833B3"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評量方式</w:t>
            </w:r>
          </w:p>
        </w:tc>
        <w:tc>
          <w:tcPr>
            <w:tcW w:w="2694" w:type="dxa"/>
            <w:vMerge w:val="restart"/>
            <w:shd w:val="clear" w:color="auto" w:fill="F3F3F3"/>
            <w:vAlign w:val="center"/>
          </w:tcPr>
          <w:p w14:paraId="0DA9F429" w14:textId="77777777" w:rsidR="00D72E82" w:rsidRDefault="00D72E82" w:rsidP="00AC6029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議題融入</w:t>
            </w:r>
            <w:r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/</w:t>
            </w:r>
          </w:p>
          <w:p w14:paraId="4C088A28" w14:textId="77777777" w:rsidR="00D72E82" w:rsidRDefault="00D72E82" w:rsidP="00AC6029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跨領域</w:t>
            </w:r>
          </w:p>
          <w:p w14:paraId="7EA90262" w14:textId="77777777" w:rsidR="00D72E82" w:rsidRPr="00A833B3" w:rsidRDefault="00D72E82" w:rsidP="00AC6029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(</w:t>
            </w:r>
            <w:r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選填</w:t>
            </w:r>
            <w:r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)</w:t>
            </w:r>
          </w:p>
        </w:tc>
      </w:tr>
      <w:tr w:rsidR="002E0BC8" w14:paraId="41D82221" w14:textId="77777777" w:rsidTr="005C58C3">
        <w:trPr>
          <w:trHeight w:val="1035"/>
        </w:trPr>
        <w:tc>
          <w:tcPr>
            <w:tcW w:w="671" w:type="dxa"/>
            <w:shd w:val="clear" w:color="auto" w:fill="F3F3F3"/>
            <w:vAlign w:val="center"/>
          </w:tcPr>
          <w:p w14:paraId="48A886D7" w14:textId="77777777" w:rsidR="002E0BC8" w:rsidRDefault="002E0BC8" w:rsidP="00AC60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週</w:t>
            </w:r>
            <w:proofErr w:type="gramEnd"/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次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F22BC2E" w14:textId="77777777" w:rsidR="002E0BC8" w:rsidRPr="00F8710D" w:rsidRDefault="002E0BC8" w:rsidP="00AC6029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</w:t>
            </w:r>
          </w:p>
          <w:p w14:paraId="1BE55DA2" w14:textId="6FA16EC0" w:rsidR="002E0BC8" w:rsidRPr="00F8710D" w:rsidRDefault="002E0BC8" w:rsidP="00AC6029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F8710D"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單元名稱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568D36C" w14:textId="22D28085" w:rsidR="002E0BC8" w:rsidRPr="00CD2748" w:rsidRDefault="002932D2" w:rsidP="00AC6029">
            <w:pPr>
              <w:jc w:val="center"/>
              <w:rPr>
                <w:rFonts w:ascii="標楷體" w:eastAsia="標楷體" w:hAnsi="標楷體"/>
                <w:b/>
                <w:bCs/>
                <w:color w:val="FF0000"/>
                <w:sz w:val="26"/>
                <w:szCs w:val="26"/>
              </w:rPr>
            </w:pPr>
            <w:r w:rsidRPr="00CD2748">
              <w:rPr>
                <w:rFonts w:ascii="Times New Roman" w:eastAsia="新細明體" w:hAnsi="Times New Roman" w:cs="Times New Roman"/>
                <w:b/>
                <w:bCs/>
                <w:color w:val="FF0000"/>
                <w:sz w:val="20"/>
                <w:szCs w:val="20"/>
                <w:lang w:eastAsia="zh-HK"/>
              </w:rPr>
              <w:t>核心素養</w:t>
            </w:r>
            <w:r w:rsidRPr="00CD2748">
              <w:rPr>
                <w:rFonts w:ascii="Times New Roman" w:eastAsia="新細明體" w:hAnsi="Times New Roman" w:cs="Times New Roman"/>
                <w:b/>
                <w:bCs/>
                <w:color w:val="FF0000"/>
                <w:sz w:val="20"/>
                <w:szCs w:val="20"/>
                <w:lang w:eastAsia="zh-HK"/>
              </w:rPr>
              <w:t>/</w:t>
            </w:r>
            <w:r w:rsidRPr="00CD2748">
              <w:rPr>
                <w:rFonts w:ascii="Times New Roman" w:eastAsia="新細明體" w:hAnsi="Times New Roman" w:cs="Times New Roman"/>
                <w:b/>
                <w:bCs/>
                <w:color w:val="FF0000"/>
                <w:sz w:val="20"/>
                <w:szCs w:val="20"/>
                <w:lang w:eastAsia="zh-HK"/>
              </w:rPr>
              <w:t>具體內涵</w:t>
            </w:r>
          </w:p>
        </w:tc>
        <w:tc>
          <w:tcPr>
            <w:tcW w:w="4969" w:type="dxa"/>
            <w:gridSpan w:val="3"/>
            <w:vMerge/>
            <w:shd w:val="clear" w:color="auto" w:fill="F3F3F3"/>
            <w:vAlign w:val="center"/>
          </w:tcPr>
          <w:p w14:paraId="718391E0" w14:textId="77777777" w:rsidR="002E0BC8" w:rsidRPr="00A833B3" w:rsidRDefault="002E0BC8" w:rsidP="00AC6029">
            <w:pPr>
              <w:jc w:val="center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</w:p>
        </w:tc>
        <w:tc>
          <w:tcPr>
            <w:tcW w:w="2126" w:type="dxa"/>
            <w:vMerge/>
            <w:shd w:val="clear" w:color="auto" w:fill="F3F3F3"/>
            <w:vAlign w:val="center"/>
          </w:tcPr>
          <w:p w14:paraId="5F802EB1" w14:textId="77777777" w:rsidR="002E0BC8" w:rsidRPr="00A833B3" w:rsidRDefault="002E0BC8" w:rsidP="00AC6029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  <w:tc>
          <w:tcPr>
            <w:tcW w:w="2694" w:type="dxa"/>
            <w:vMerge/>
            <w:shd w:val="clear" w:color="auto" w:fill="F3F3F3"/>
            <w:vAlign w:val="center"/>
          </w:tcPr>
          <w:p w14:paraId="538C20EE" w14:textId="77777777" w:rsidR="002E0BC8" w:rsidRDefault="002E0BC8" w:rsidP="00AC6029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</w:tr>
      <w:tr w:rsidR="002E0BC8" w14:paraId="7F2644E0" w14:textId="77777777" w:rsidTr="003E7849">
        <w:trPr>
          <w:trHeight w:val="1827"/>
        </w:trPr>
        <w:tc>
          <w:tcPr>
            <w:tcW w:w="671" w:type="dxa"/>
            <w:vAlign w:val="center"/>
          </w:tcPr>
          <w:p w14:paraId="1BA21366" w14:textId="77777777" w:rsidR="002E0BC8" w:rsidRPr="00F43BE4" w:rsidRDefault="002E0BC8" w:rsidP="007A1DF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06BC696E" w14:textId="77777777" w:rsidR="002E0BC8" w:rsidRPr="00F43BE4" w:rsidRDefault="002E0BC8" w:rsidP="004A5C65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</w:t>
            </w:r>
          </w:p>
          <w:p w14:paraId="2394033A" w14:textId="4CD79D5A" w:rsidR="002E0BC8" w:rsidRPr="00F43BE4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10000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以內的數</w:t>
            </w:r>
          </w:p>
          <w:p w14:paraId="004C86DD" w14:textId="77777777" w:rsidR="002E0BC8" w:rsidRPr="00F43BE4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proofErr w:type="gramStart"/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數到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10000</w:t>
            </w:r>
          </w:p>
          <w:p w14:paraId="12DE8802" w14:textId="77777777" w:rsidR="002E0BC8" w:rsidRPr="00FF6FA4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活動二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使用錢幣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5ED98A3A" w14:textId="77777777" w:rsidR="002932D2" w:rsidRPr="002932D2" w:rsidRDefault="002932D2" w:rsidP="002932D2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932D2"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 w:rsidRPr="002932D2"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A98AE68" w14:textId="77777777" w:rsidR="002932D2" w:rsidRPr="002932D2" w:rsidRDefault="002932D2" w:rsidP="002932D2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932D2"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 w:rsidRPr="002932D2"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2E67B5BB" w14:textId="77777777" w:rsidR="002932D2" w:rsidRPr="002932D2" w:rsidRDefault="002932D2" w:rsidP="002932D2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932D2"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 w:rsidRPr="002932D2"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7E145F49" w14:textId="5BB39AA1" w:rsidR="002E0BC8" w:rsidRPr="00F43BE4" w:rsidRDefault="002932D2" w:rsidP="002932D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2932D2"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 w:rsidRPr="002932D2"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4969" w:type="dxa"/>
            <w:gridSpan w:val="3"/>
          </w:tcPr>
          <w:p w14:paraId="6E986251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B7AFC">
              <w:rPr>
                <w:rFonts w:ascii="Times New Roman" w:eastAsia="標楷體" w:hAnsi="Times New Roman" w:cs="Times New Roman"/>
                <w:sz w:val="20"/>
                <w:szCs w:val="20"/>
              </w:rPr>
              <w:t>建立</w:t>
            </w:r>
            <w:r w:rsidRPr="005B7AFC">
              <w:rPr>
                <w:rFonts w:ascii="Times New Roman" w:eastAsia="標楷體" w:hAnsi="Times New Roman" w:cs="Times New Roman"/>
                <w:sz w:val="20"/>
                <w:szCs w:val="20"/>
              </w:rPr>
              <w:t>10000</w:t>
            </w:r>
            <w:r w:rsidRPr="005B7AFC">
              <w:rPr>
                <w:rFonts w:ascii="Times New Roman" w:eastAsia="標楷體" w:hAnsi="Times New Roman" w:cs="Times New Roman"/>
                <w:sz w:val="20"/>
                <w:szCs w:val="20"/>
              </w:rPr>
              <w:t>以內的數詞序列，及各數的說、讀、聽、寫、做。</w:t>
            </w:r>
          </w:p>
          <w:p w14:paraId="6700B7EE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B7AFC">
              <w:rPr>
                <w:rFonts w:ascii="Times New Roman" w:eastAsia="標楷體" w:hAnsi="Times New Roman" w:cs="Times New Roman"/>
                <w:sz w:val="20"/>
                <w:szCs w:val="20"/>
              </w:rPr>
              <w:t>使用</w:t>
            </w:r>
            <w:r w:rsidRPr="005B7AF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5B7AFC">
              <w:rPr>
                <w:rFonts w:ascii="Times New Roman" w:eastAsia="標楷體" w:hAnsi="Times New Roman" w:cs="Times New Roman"/>
                <w:sz w:val="20"/>
                <w:szCs w:val="20"/>
              </w:rPr>
              <w:t>元、</w:t>
            </w:r>
            <w:r w:rsidRPr="005B7AFC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5B7AFC">
              <w:rPr>
                <w:rFonts w:ascii="Times New Roman" w:eastAsia="標楷體" w:hAnsi="Times New Roman" w:cs="Times New Roman"/>
                <w:sz w:val="20"/>
                <w:szCs w:val="20"/>
              </w:rPr>
              <w:t>元、</w:t>
            </w:r>
            <w:r w:rsidRPr="005B7AF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5B7AFC">
              <w:rPr>
                <w:rFonts w:ascii="Times New Roman" w:eastAsia="標楷體" w:hAnsi="Times New Roman" w:cs="Times New Roman"/>
                <w:sz w:val="20"/>
                <w:szCs w:val="20"/>
              </w:rPr>
              <w:t>元、</w:t>
            </w:r>
            <w:r w:rsidRPr="005B7AFC">
              <w:rPr>
                <w:rFonts w:ascii="Times New Roman" w:eastAsia="標楷體" w:hAnsi="Times New Roman" w:cs="Times New Roman"/>
                <w:sz w:val="20"/>
                <w:szCs w:val="20"/>
              </w:rPr>
              <w:t>50</w:t>
            </w:r>
            <w:r w:rsidRPr="005B7AFC">
              <w:rPr>
                <w:rFonts w:ascii="Times New Roman" w:eastAsia="標楷體" w:hAnsi="Times New Roman" w:cs="Times New Roman"/>
                <w:sz w:val="20"/>
                <w:szCs w:val="20"/>
              </w:rPr>
              <w:t>元、</w:t>
            </w:r>
            <w:r w:rsidRPr="005B7AFC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5B7AFC">
              <w:rPr>
                <w:rFonts w:ascii="Times New Roman" w:eastAsia="標楷體" w:hAnsi="Times New Roman" w:cs="Times New Roman"/>
                <w:sz w:val="20"/>
                <w:szCs w:val="20"/>
              </w:rPr>
              <w:t>元、</w:t>
            </w:r>
            <w:r w:rsidRPr="005B7AFC">
              <w:rPr>
                <w:rFonts w:ascii="Times New Roman" w:eastAsia="標楷體" w:hAnsi="Times New Roman" w:cs="Times New Roman"/>
                <w:sz w:val="20"/>
                <w:szCs w:val="20"/>
              </w:rPr>
              <w:t>500</w:t>
            </w:r>
            <w:r w:rsidRPr="005B7AFC">
              <w:rPr>
                <w:rFonts w:ascii="Times New Roman" w:eastAsia="標楷體" w:hAnsi="Times New Roman" w:cs="Times New Roman"/>
                <w:sz w:val="20"/>
                <w:szCs w:val="20"/>
              </w:rPr>
              <w:t>元和</w:t>
            </w:r>
            <w:r w:rsidRPr="005B7AFC">
              <w:rPr>
                <w:rFonts w:ascii="Times New Roman" w:eastAsia="標楷體" w:hAnsi="Times New Roman" w:cs="Times New Roman"/>
                <w:sz w:val="20"/>
                <w:szCs w:val="20"/>
              </w:rPr>
              <w:t>1000</w:t>
            </w:r>
            <w:r w:rsidRPr="005B7AFC">
              <w:rPr>
                <w:rFonts w:ascii="Times New Roman" w:eastAsia="標楷體" w:hAnsi="Times New Roman" w:cs="Times New Roman"/>
                <w:sz w:val="20"/>
                <w:szCs w:val="20"/>
              </w:rPr>
              <w:t>元的錢幣進行買賣活動。</w:t>
            </w:r>
          </w:p>
          <w:p w14:paraId="219D2511" w14:textId="77777777" w:rsidR="002E0BC8" w:rsidRPr="00F43BE4" w:rsidRDefault="002E0BC8" w:rsidP="005B7AF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B7AFC">
              <w:rPr>
                <w:rFonts w:ascii="Times New Roman" w:eastAsia="標楷體" w:hAnsi="Times New Roman" w:cs="Times New Roman"/>
                <w:sz w:val="20"/>
                <w:szCs w:val="20"/>
              </w:rPr>
              <w:t>認識「千位」的位名和</w:t>
            </w:r>
            <w:r w:rsidRPr="005B7AFC">
              <w:rPr>
                <w:rFonts w:ascii="Times New Roman" w:eastAsia="標楷體" w:hAnsi="Times New Roman" w:cs="Times New Roman"/>
                <w:sz w:val="20"/>
                <w:szCs w:val="20"/>
              </w:rPr>
              <w:t>10000</w:t>
            </w:r>
            <w:r w:rsidRPr="005B7AFC">
              <w:rPr>
                <w:rFonts w:ascii="Times New Roman" w:eastAsia="標楷體" w:hAnsi="Times New Roman" w:cs="Times New Roman"/>
                <w:sz w:val="20"/>
                <w:szCs w:val="20"/>
              </w:rPr>
              <w:t>以內數</w:t>
            </w:r>
            <w:proofErr w:type="gramStart"/>
            <w:r w:rsidRPr="005B7AFC">
              <w:rPr>
                <w:rFonts w:ascii="Times New Roman" w:eastAsia="標楷體" w:hAnsi="Times New Roman" w:cs="Times New Roman"/>
                <w:sz w:val="20"/>
                <w:szCs w:val="20"/>
              </w:rPr>
              <w:t>的位值</w:t>
            </w:r>
            <w:proofErr w:type="gramEnd"/>
            <w:r w:rsidRPr="005B7AFC">
              <w:rPr>
                <w:rFonts w:ascii="Times New Roman" w:eastAsia="標楷體" w:hAnsi="Times New Roman" w:cs="Times New Roman"/>
                <w:sz w:val="20"/>
                <w:szCs w:val="20"/>
              </w:rPr>
              <w:t>，並</w:t>
            </w:r>
            <w:proofErr w:type="gramStart"/>
            <w:r w:rsidRPr="005B7AFC">
              <w:rPr>
                <w:rFonts w:ascii="Times New Roman" w:eastAsia="標楷體" w:hAnsi="Times New Roman" w:cs="Times New Roman"/>
                <w:sz w:val="20"/>
                <w:szCs w:val="20"/>
              </w:rPr>
              <w:t>進行位值單位</w:t>
            </w:r>
            <w:proofErr w:type="gramEnd"/>
            <w:r w:rsidRPr="005B7AFC">
              <w:rPr>
                <w:rFonts w:ascii="Times New Roman" w:eastAsia="標楷體" w:hAnsi="Times New Roman" w:cs="Times New Roman"/>
                <w:sz w:val="20"/>
                <w:szCs w:val="20"/>
              </w:rPr>
              <w:t>的換算。</w:t>
            </w:r>
          </w:p>
        </w:tc>
        <w:tc>
          <w:tcPr>
            <w:tcW w:w="2126" w:type="dxa"/>
          </w:tcPr>
          <w:p w14:paraId="24A3BD77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紙筆測驗</w:t>
            </w:r>
          </w:p>
          <w:p w14:paraId="38A8523A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口頭回答</w:t>
            </w:r>
          </w:p>
          <w:p w14:paraId="2C67464D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2694" w:type="dxa"/>
          </w:tcPr>
          <w:p w14:paraId="1100B98A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【海洋教育】</w:t>
            </w:r>
          </w:p>
          <w:p w14:paraId="63DA9422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E4 </w:t>
            </w:r>
            <w:r w:rsidRPr="00231EE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認識家鄉或鄰近的水域環境與產業。</w:t>
            </w:r>
          </w:p>
          <w:p w14:paraId="5371D49C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E11 </w:t>
            </w:r>
            <w:r w:rsidRPr="00231EE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認識海洋生物與生態。</w:t>
            </w:r>
          </w:p>
          <w:p w14:paraId="50F652F7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【家庭教育】</w:t>
            </w:r>
          </w:p>
          <w:p w14:paraId="14D9B5F5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E9 </w:t>
            </w:r>
            <w:r w:rsidRPr="00231EE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參與家庭消費行動，澄清金錢與物品的價值。</w:t>
            </w:r>
          </w:p>
        </w:tc>
      </w:tr>
      <w:tr w:rsidR="002E0BC8" w14:paraId="48A1EB29" w14:textId="77777777" w:rsidTr="00C1631C">
        <w:trPr>
          <w:trHeight w:val="1827"/>
        </w:trPr>
        <w:tc>
          <w:tcPr>
            <w:tcW w:w="671" w:type="dxa"/>
            <w:vAlign w:val="center"/>
          </w:tcPr>
          <w:p w14:paraId="7A2D5383" w14:textId="77777777" w:rsidR="002E0BC8" w:rsidRPr="00F43BE4" w:rsidRDefault="002E0BC8" w:rsidP="007A1DF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二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2A2A3950" w14:textId="77777777" w:rsidR="002E0BC8" w:rsidRPr="00F43BE4" w:rsidRDefault="002E0BC8" w:rsidP="004A5C65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</w:t>
            </w:r>
          </w:p>
          <w:p w14:paraId="1C5641B0" w14:textId="7CC1997D" w:rsidR="002E0BC8" w:rsidRPr="00F43BE4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10000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以內的數</w:t>
            </w:r>
          </w:p>
          <w:p w14:paraId="3422C6F8" w14:textId="77777777" w:rsidR="002E0BC8" w:rsidRPr="00F43BE4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比大小</w:t>
            </w:r>
          </w:p>
          <w:p w14:paraId="3537DD41" w14:textId="77777777" w:rsidR="002E0BC8" w:rsidRPr="00F43BE4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活動四：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整數</w:t>
            </w:r>
            <w:proofErr w:type="gramStart"/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proofErr w:type="gramEnd"/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線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4FA18275" w14:textId="77777777" w:rsidR="002932D2" w:rsidRPr="002932D2" w:rsidRDefault="002932D2" w:rsidP="002932D2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932D2"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 w:rsidRPr="002932D2"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216B454" w14:textId="77777777" w:rsidR="002932D2" w:rsidRPr="002932D2" w:rsidRDefault="002932D2" w:rsidP="002932D2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932D2"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 w:rsidRPr="002932D2"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3C109B43" w14:textId="77777777" w:rsidR="002932D2" w:rsidRPr="002932D2" w:rsidRDefault="002932D2" w:rsidP="002932D2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932D2"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 w:rsidRPr="002932D2"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3B2FD331" w14:textId="64211B47" w:rsidR="002E0BC8" w:rsidRPr="00F43BE4" w:rsidRDefault="002932D2" w:rsidP="002932D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2932D2"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 w:rsidRPr="002932D2"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  <w:r w:rsidR="002E0BC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</w:p>
        </w:tc>
        <w:tc>
          <w:tcPr>
            <w:tcW w:w="4969" w:type="dxa"/>
            <w:gridSpan w:val="3"/>
          </w:tcPr>
          <w:p w14:paraId="34C5CAB4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31795">
              <w:rPr>
                <w:rFonts w:ascii="Times New Roman" w:eastAsia="標楷體" w:hAnsi="Times New Roman" w:cs="Times New Roman"/>
                <w:sz w:val="20"/>
                <w:szCs w:val="20"/>
              </w:rPr>
              <w:t>能用＞和＜的符號表示</w:t>
            </w:r>
            <w:r w:rsidRPr="00B31795">
              <w:rPr>
                <w:rFonts w:ascii="Times New Roman" w:eastAsia="標楷體" w:hAnsi="Times New Roman" w:cs="Times New Roman"/>
                <w:sz w:val="20"/>
                <w:szCs w:val="20"/>
              </w:rPr>
              <w:t>10000</w:t>
            </w:r>
            <w:r w:rsidRPr="00B31795">
              <w:rPr>
                <w:rFonts w:ascii="Times New Roman" w:eastAsia="標楷體" w:hAnsi="Times New Roman" w:cs="Times New Roman"/>
                <w:sz w:val="20"/>
                <w:szCs w:val="20"/>
              </w:rPr>
              <w:t>以內數量的大小關係。</w:t>
            </w:r>
          </w:p>
          <w:p w14:paraId="22FE354F" w14:textId="77777777" w:rsidR="002E0BC8" w:rsidRPr="00F43BE4" w:rsidRDefault="002E0BC8" w:rsidP="00B3179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31795">
              <w:rPr>
                <w:rFonts w:ascii="Times New Roman" w:eastAsia="標楷體" w:hAnsi="Times New Roman" w:cs="Times New Roman"/>
                <w:sz w:val="20"/>
                <w:szCs w:val="20"/>
              </w:rPr>
              <w:t>能透過公分刻度尺</w:t>
            </w:r>
            <w:proofErr w:type="gramStart"/>
            <w:r w:rsidRPr="00B31795">
              <w:rPr>
                <w:rFonts w:ascii="Times New Roman" w:eastAsia="標楷體" w:hAnsi="Times New Roman" w:cs="Times New Roman"/>
                <w:sz w:val="20"/>
                <w:szCs w:val="20"/>
              </w:rPr>
              <w:t>認識數線</w:t>
            </w:r>
            <w:proofErr w:type="gramEnd"/>
            <w:r w:rsidRPr="00B31795">
              <w:rPr>
                <w:rFonts w:ascii="Times New Roman" w:eastAsia="標楷體" w:hAnsi="Times New Roman" w:cs="Times New Roman"/>
                <w:sz w:val="20"/>
                <w:szCs w:val="20"/>
              </w:rPr>
              <w:t>，並在</w:t>
            </w:r>
            <w:proofErr w:type="gramStart"/>
            <w:r w:rsidRPr="00B31795">
              <w:rPr>
                <w:rFonts w:ascii="Times New Roman" w:eastAsia="標楷體" w:hAnsi="Times New Roman" w:cs="Times New Roman"/>
                <w:sz w:val="20"/>
                <w:szCs w:val="20"/>
              </w:rPr>
              <w:t>數線上</w:t>
            </w:r>
            <w:proofErr w:type="gramEnd"/>
            <w:r w:rsidRPr="00B31795">
              <w:rPr>
                <w:rFonts w:ascii="Times New Roman" w:eastAsia="標楷體" w:hAnsi="Times New Roman" w:cs="Times New Roman"/>
                <w:sz w:val="20"/>
                <w:szCs w:val="20"/>
              </w:rPr>
              <w:t>做比較和加減。</w:t>
            </w:r>
          </w:p>
        </w:tc>
        <w:tc>
          <w:tcPr>
            <w:tcW w:w="2126" w:type="dxa"/>
          </w:tcPr>
          <w:p w14:paraId="0D4FC9FB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紙筆測驗</w:t>
            </w:r>
          </w:p>
          <w:p w14:paraId="49045117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口頭回答</w:t>
            </w:r>
          </w:p>
          <w:p w14:paraId="45A7ADF5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2694" w:type="dxa"/>
          </w:tcPr>
          <w:p w14:paraId="4CC9583C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【環境教育】</w:t>
            </w:r>
          </w:p>
          <w:p w14:paraId="634AD388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E1 </w:t>
            </w:r>
            <w:r w:rsidRPr="00921F16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參與戶外學習與自然體驗，覺知自然環境的美、平衡、與完整性。</w:t>
            </w:r>
          </w:p>
        </w:tc>
      </w:tr>
      <w:tr w:rsidR="002E0BC8" w14:paraId="623B42DC" w14:textId="77777777" w:rsidTr="00AD2009">
        <w:trPr>
          <w:trHeight w:val="1827"/>
        </w:trPr>
        <w:tc>
          <w:tcPr>
            <w:tcW w:w="671" w:type="dxa"/>
            <w:vAlign w:val="center"/>
          </w:tcPr>
          <w:p w14:paraId="06C76D2C" w14:textId="77777777" w:rsidR="002E0BC8" w:rsidRPr="00F43BE4" w:rsidRDefault="002E0BC8" w:rsidP="007A1DF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三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1116716F" w14:textId="77777777" w:rsidR="002E0BC8" w:rsidRPr="00F43BE4" w:rsidRDefault="002E0BC8" w:rsidP="004A5C65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</w:t>
            </w:r>
          </w:p>
          <w:p w14:paraId="307E26F6" w14:textId="2D397A52" w:rsidR="002E0BC8" w:rsidRPr="00F43BE4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四位數的加減</w:t>
            </w:r>
          </w:p>
          <w:p w14:paraId="72A97A0A" w14:textId="77777777" w:rsidR="002E0BC8" w:rsidRPr="00F43BE4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proofErr w:type="gramStart"/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三、四位數的加法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1784DE93" w14:textId="77777777" w:rsidR="002932D2" w:rsidRPr="002932D2" w:rsidRDefault="002932D2" w:rsidP="002932D2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2932D2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2932D2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-E-A1</w:t>
            </w:r>
          </w:p>
          <w:p w14:paraId="5F5B6DEA" w14:textId="77777777" w:rsidR="002932D2" w:rsidRPr="002932D2" w:rsidRDefault="002932D2" w:rsidP="002932D2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2932D2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2932D2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-E-A2</w:t>
            </w:r>
          </w:p>
          <w:p w14:paraId="519492E8" w14:textId="77777777" w:rsidR="002932D2" w:rsidRPr="002932D2" w:rsidRDefault="002932D2" w:rsidP="002932D2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2932D2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2932D2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-E-B1</w:t>
            </w:r>
          </w:p>
          <w:p w14:paraId="6ABBC731" w14:textId="4BD4B382" w:rsidR="002E0BC8" w:rsidRPr="00F43BE4" w:rsidRDefault="002932D2" w:rsidP="002932D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2932D2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2932D2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-E-C2</w:t>
            </w: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</w:p>
        </w:tc>
        <w:tc>
          <w:tcPr>
            <w:tcW w:w="4969" w:type="dxa"/>
            <w:gridSpan w:val="3"/>
          </w:tcPr>
          <w:p w14:paraId="40D5A2DA" w14:textId="77777777" w:rsidR="002E0BC8" w:rsidRPr="00F43BE4" w:rsidRDefault="002E0BC8" w:rsidP="00FE66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E66A0">
              <w:rPr>
                <w:rFonts w:ascii="Times New Roman" w:eastAsia="標楷體" w:hAnsi="Times New Roman" w:cs="Times New Roman"/>
                <w:sz w:val="20"/>
                <w:szCs w:val="20"/>
              </w:rPr>
              <w:t>能使用加法直式計算，解決三、四位數的加法問題。</w:t>
            </w:r>
          </w:p>
        </w:tc>
        <w:tc>
          <w:tcPr>
            <w:tcW w:w="2126" w:type="dxa"/>
          </w:tcPr>
          <w:p w14:paraId="5ED56F4B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紙筆測驗</w:t>
            </w:r>
          </w:p>
          <w:p w14:paraId="3D1B71E1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互相討論</w:t>
            </w:r>
          </w:p>
          <w:p w14:paraId="60EC9236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口頭回答</w:t>
            </w:r>
          </w:p>
          <w:p w14:paraId="6EB21AC6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2694" w:type="dxa"/>
          </w:tcPr>
          <w:p w14:paraId="41BA131E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【家庭教育】</w:t>
            </w:r>
          </w:p>
          <w:p w14:paraId="1A7C4309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E9 </w:t>
            </w:r>
            <w:r w:rsidRPr="00752323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參與家庭消費行動，澄清金錢與物品的價值。</w:t>
            </w:r>
          </w:p>
          <w:p w14:paraId="2C2481A5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【資訊教育】</w:t>
            </w:r>
          </w:p>
          <w:p w14:paraId="0F8E5476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資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E3 </w:t>
            </w:r>
            <w:r w:rsidRPr="00752323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應用運算思維描述問題解決的方法。</w:t>
            </w:r>
          </w:p>
          <w:p w14:paraId="624AEB36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【生涯規劃教育】</w:t>
            </w:r>
          </w:p>
          <w:p w14:paraId="6F2E673B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E12 </w:t>
            </w:r>
            <w:r w:rsidRPr="00752323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學習解決問題與做決</w:t>
            </w:r>
            <w:r w:rsidRPr="00752323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lastRenderedPageBreak/>
              <w:t>定的能力。</w:t>
            </w:r>
          </w:p>
        </w:tc>
      </w:tr>
      <w:tr w:rsidR="002E0BC8" w14:paraId="7B5E478A" w14:textId="77777777" w:rsidTr="0083466E">
        <w:trPr>
          <w:trHeight w:val="1827"/>
        </w:trPr>
        <w:tc>
          <w:tcPr>
            <w:tcW w:w="671" w:type="dxa"/>
            <w:vAlign w:val="center"/>
          </w:tcPr>
          <w:p w14:paraId="1680D8A7" w14:textId="77777777" w:rsidR="002E0BC8" w:rsidRPr="00F43BE4" w:rsidRDefault="002E0BC8" w:rsidP="007A1DF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lastRenderedPageBreak/>
              <w:t>四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12B52C31" w14:textId="77777777" w:rsidR="002E0BC8" w:rsidRPr="00F43BE4" w:rsidRDefault="002E0BC8" w:rsidP="004A5C65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</w:t>
            </w:r>
          </w:p>
          <w:p w14:paraId="042FA52D" w14:textId="2B98745F" w:rsidR="002E0BC8" w:rsidRPr="00F43BE4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四位數的加減</w:t>
            </w:r>
          </w:p>
          <w:p w14:paraId="32E07149" w14:textId="77777777" w:rsidR="002E0BC8" w:rsidRPr="00F43BE4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proofErr w:type="gramStart"/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proofErr w:type="gramEnd"/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位數的減法</w:t>
            </w:r>
          </w:p>
          <w:p w14:paraId="6766D15D" w14:textId="77777777" w:rsidR="002E0BC8" w:rsidRPr="00F43BE4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</w:t>
            </w:r>
            <w:proofErr w:type="gramStart"/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四位數的減法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6B83295D" w14:textId="77777777" w:rsidR="007B7C9F" w:rsidRPr="007B7C9F" w:rsidRDefault="007B7C9F" w:rsidP="007B7C9F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-E-A1</w:t>
            </w:r>
          </w:p>
          <w:p w14:paraId="21D6C208" w14:textId="77777777" w:rsidR="007B7C9F" w:rsidRPr="007B7C9F" w:rsidRDefault="007B7C9F" w:rsidP="007B7C9F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-E-A2</w:t>
            </w:r>
          </w:p>
          <w:p w14:paraId="46DE8074" w14:textId="77777777" w:rsidR="007B7C9F" w:rsidRPr="007B7C9F" w:rsidRDefault="007B7C9F" w:rsidP="007B7C9F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-E-B1</w:t>
            </w:r>
          </w:p>
          <w:p w14:paraId="6E7AC070" w14:textId="60F2A9EC" w:rsidR="002E0BC8" w:rsidRPr="00F43BE4" w:rsidRDefault="007B7C9F" w:rsidP="007B7C9F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-E-C2</w:t>
            </w:r>
          </w:p>
        </w:tc>
        <w:tc>
          <w:tcPr>
            <w:tcW w:w="4969" w:type="dxa"/>
            <w:gridSpan w:val="3"/>
          </w:tcPr>
          <w:p w14:paraId="763578DA" w14:textId="77777777" w:rsidR="002E0BC8" w:rsidRPr="00F43BE4" w:rsidRDefault="002E0BC8" w:rsidP="00FE66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E66A0">
              <w:rPr>
                <w:rFonts w:ascii="Times New Roman" w:eastAsia="標楷體" w:hAnsi="Times New Roman" w:cs="Times New Roman"/>
                <w:sz w:val="20"/>
                <w:szCs w:val="20"/>
              </w:rPr>
              <w:t>能使用減法直式計算，解決三、四位數的減法問題。</w:t>
            </w:r>
          </w:p>
        </w:tc>
        <w:tc>
          <w:tcPr>
            <w:tcW w:w="2126" w:type="dxa"/>
          </w:tcPr>
          <w:p w14:paraId="7C6A403F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紙筆測驗</w:t>
            </w:r>
          </w:p>
          <w:p w14:paraId="132FB73C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互相討論</w:t>
            </w:r>
          </w:p>
          <w:p w14:paraId="28954680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口頭回答</w:t>
            </w:r>
          </w:p>
          <w:p w14:paraId="01BE5DD7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2694" w:type="dxa"/>
          </w:tcPr>
          <w:p w14:paraId="7F22C390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【家庭教育】</w:t>
            </w:r>
          </w:p>
          <w:p w14:paraId="73B56FEF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E9 </w:t>
            </w:r>
            <w:r w:rsidRPr="00752323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參與家庭消費行動，澄清金錢與物品的價值。</w:t>
            </w:r>
          </w:p>
          <w:p w14:paraId="12942813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【資訊教育】</w:t>
            </w:r>
          </w:p>
          <w:p w14:paraId="58D22B4E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資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E3 </w:t>
            </w:r>
            <w:r w:rsidRPr="00752323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應用運算思維描述問題解決的方法。</w:t>
            </w:r>
          </w:p>
          <w:p w14:paraId="11D43757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【生涯規劃教育】</w:t>
            </w:r>
          </w:p>
          <w:p w14:paraId="155BBC94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E12 </w:t>
            </w:r>
            <w:r w:rsidRPr="00752323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2E0BC8" w14:paraId="679B9DB7" w14:textId="77777777" w:rsidTr="00245443">
        <w:trPr>
          <w:trHeight w:val="1827"/>
        </w:trPr>
        <w:tc>
          <w:tcPr>
            <w:tcW w:w="671" w:type="dxa"/>
            <w:vAlign w:val="center"/>
          </w:tcPr>
          <w:p w14:paraId="6AEB67CD" w14:textId="77777777" w:rsidR="002E0BC8" w:rsidRPr="00F43BE4" w:rsidRDefault="002E0BC8" w:rsidP="007A1DF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五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695EFDD7" w14:textId="77777777" w:rsidR="002E0BC8" w:rsidRPr="00F43BE4" w:rsidRDefault="002E0BC8" w:rsidP="004A5C65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</w:t>
            </w:r>
          </w:p>
          <w:p w14:paraId="0A1B64EE" w14:textId="55A9AD02" w:rsidR="002E0BC8" w:rsidRPr="00F43BE4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四位數的加減</w:t>
            </w:r>
          </w:p>
          <w:p w14:paraId="57FBC498" w14:textId="77777777" w:rsidR="002E0BC8" w:rsidRPr="00F43BE4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動四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加減估算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316D0A72" w14:textId="77777777" w:rsidR="007B7C9F" w:rsidRPr="007B7C9F" w:rsidRDefault="007B7C9F" w:rsidP="007B7C9F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-E-A1</w:t>
            </w:r>
          </w:p>
          <w:p w14:paraId="3F367382" w14:textId="77777777" w:rsidR="007B7C9F" w:rsidRPr="007B7C9F" w:rsidRDefault="007B7C9F" w:rsidP="007B7C9F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-E-A2</w:t>
            </w:r>
          </w:p>
          <w:p w14:paraId="26FA0FA1" w14:textId="77777777" w:rsidR="007B7C9F" w:rsidRPr="007B7C9F" w:rsidRDefault="007B7C9F" w:rsidP="007B7C9F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-E-B1</w:t>
            </w:r>
          </w:p>
          <w:p w14:paraId="70B1D5A8" w14:textId="62365F50" w:rsidR="002E0BC8" w:rsidRPr="00F43BE4" w:rsidRDefault="007B7C9F" w:rsidP="007B7C9F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-E-C2</w:t>
            </w:r>
            <w:r w:rsidR="002E0BC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</w:p>
        </w:tc>
        <w:tc>
          <w:tcPr>
            <w:tcW w:w="4969" w:type="dxa"/>
            <w:gridSpan w:val="3"/>
          </w:tcPr>
          <w:p w14:paraId="715E7115" w14:textId="77777777" w:rsidR="002E0BC8" w:rsidRPr="00F43BE4" w:rsidRDefault="002E0BC8" w:rsidP="009D124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1248">
              <w:rPr>
                <w:rFonts w:ascii="Times New Roman" w:eastAsia="標楷體" w:hAnsi="Times New Roman" w:cs="Times New Roman"/>
                <w:sz w:val="20"/>
                <w:szCs w:val="20"/>
              </w:rPr>
              <w:t>能做</w:t>
            </w:r>
            <w:proofErr w:type="gramStart"/>
            <w:r w:rsidRPr="009D1248">
              <w:rPr>
                <w:rFonts w:ascii="Times New Roman" w:eastAsia="標楷體" w:hAnsi="Times New Roman" w:cs="Times New Roman"/>
                <w:sz w:val="20"/>
                <w:szCs w:val="20"/>
              </w:rPr>
              <w:t>整百或整千</w:t>
            </w:r>
            <w:proofErr w:type="gramEnd"/>
            <w:r w:rsidRPr="009D1248">
              <w:rPr>
                <w:rFonts w:ascii="Times New Roman" w:eastAsia="標楷體" w:hAnsi="Times New Roman" w:cs="Times New Roman"/>
                <w:sz w:val="20"/>
                <w:szCs w:val="20"/>
              </w:rPr>
              <w:t>的加減估算。</w:t>
            </w:r>
          </w:p>
        </w:tc>
        <w:tc>
          <w:tcPr>
            <w:tcW w:w="2126" w:type="dxa"/>
          </w:tcPr>
          <w:p w14:paraId="4F2537ED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紙筆測驗</w:t>
            </w:r>
          </w:p>
          <w:p w14:paraId="61DF5E54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互相討論</w:t>
            </w:r>
          </w:p>
          <w:p w14:paraId="5132B78C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口頭回答</w:t>
            </w:r>
          </w:p>
          <w:p w14:paraId="21B85971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2694" w:type="dxa"/>
          </w:tcPr>
          <w:p w14:paraId="384C06E3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【家庭教育】</w:t>
            </w:r>
          </w:p>
          <w:p w14:paraId="57B10D34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E9 </w:t>
            </w:r>
            <w:r w:rsidRPr="00871C26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參與家庭消費行動，澄清金錢與物品的價值。</w:t>
            </w:r>
          </w:p>
          <w:p w14:paraId="3E545C75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【生涯規劃教育】</w:t>
            </w:r>
          </w:p>
          <w:p w14:paraId="456BC2CE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E12 </w:t>
            </w:r>
            <w:r w:rsidRPr="00871C26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學習解決問題與做決定的能力。</w:t>
            </w:r>
          </w:p>
          <w:p w14:paraId="521D2B8E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【閱讀素養教育】</w:t>
            </w:r>
          </w:p>
          <w:p w14:paraId="441CD4CE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E7 </w:t>
            </w:r>
            <w:r w:rsidRPr="00871C26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發展詮釋、反思、評鑑文本的能力。</w:t>
            </w:r>
          </w:p>
          <w:p w14:paraId="211CC418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E10 </w:t>
            </w:r>
            <w:r w:rsidRPr="00871C26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中、高年級：能從報章雜誌及其他閱讀</w:t>
            </w:r>
            <w:proofErr w:type="gramStart"/>
            <w:r w:rsidRPr="00871C26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媒材中汲取</w:t>
            </w:r>
            <w:proofErr w:type="gramEnd"/>
            <w:r w:rsidRPr="00871C26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與學科相關的知識。</w:t>
            </w:r>
          </w:p>
        </w:tc>
      </w:tr>
      <w:tr w:rsidR="002E0BC8" w14:paraId="00CE4141" w14:textId="77777777" w:rsidTr="005819E8">
        <w:trPr>
          <w:trHeight w:val="1827"/>
        </w:trPr>
        <w:tc>
          <w:tcPr>
            <w:tcW w:w="671" w:type="dxa"/>
            <w:vAlign w:val="center"/>
          </w:tcPr>
          <w:p w14:paraId="57FE5CE1" w14:textId="77777777" w:rsidR="002E0BC8" w:rsidRPr="00F43BE4" w:rsidRDefault="002E0BC8" w:rsidP="007A1DF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六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6FD02A42" w14:textId="77777777" w:rsidR="002E0BC8" w:rsidRPr="00F43BE4" w:rsidRDefault="002E0BC8" w:rsidP="004A5C65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</w:t>
            </w:r>
          </w:p>
          <w:p w14:paraId="6D073C77" w14:textId="0EE7DB2E" w:rsidR="002E0BC8" w:rsidRPr="00F43BE4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公升和毫升</w:t>
            </w:r>
          </w:p>
          <w:p w14:paraId="49A78CE7" w14:textId="77777777" w:rsidR="002E0BC8" w:rsidRPr="00F43BE4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</w:t>
            </w:r>
            <w:proofErr w:type="gramStart"/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認識毫升</w:t>
            </w:r>
          </w:p>
          <w:p w14:paraId="3BD55482" w14:textId="77777777" w:rsidR="002E0BC8" w:rsidRPr="00941A0F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公升與毫升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3E1FC41C" w14:textId="77777777" w:rsidR="007B7C9F" w:rsidRPr="007B7C9F" w:rsidRDefault="007B7C9F" w:rsidP="007B7C9F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-E-A1</w:t>
            </w:r>
          </w:p>
          <w:p w14:paraId="63B32A6E" w14:textId="77777777" w:rsidR="007B7C9F" w:rsidRPr="007B7C9F" w:rsidRDefault="007B7C9F" w:rsidP="007B7C9F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-E-B1</w:t>
            </w:r>
          </w:p>
          <w:p w14:paraId="6B6FAA01" w14:textId="77777777" w:rsidR="007B7C9F" w:rsidRPr="007B7C9F" w:rsidRDefault="007B7C9F" w:rsidP="007B7C9F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-E-C2</w:t>
            </w:r>
          </w:p>
          <w:p w14:paraId="0217C9DC" w14:textId="35D9E5B8" w:rsidR="002E0BC8" w:rsidRPr="00F43BE4" w:rsidRDefault="007B7C9F" w:rsidP="007B7C9F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-E-C3</w:t>
            </w:r>
            <w:r w:rsidR="002E0BC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</w:p>
        </w:tc>
        <w:tc>
          <w:tcPr>
            <w:tcW w:w="4969" w:type="dxa"/>
            <w:gridSpan w:val="3"/>
          </w:tcPr>
          <w:p w14:paraId="65A7AD19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04E21">
              <w:rPr>
                <w:rFonts w:ascii="Times New Roman" w:eastAsia="標楷體" w:hAnsi="Times New Roman" w:cs="Times New Roman"/>
                <w:sz w:val="20"/>
                <w:szCs w:val="20"/>
              </w:rPr>
              <w:t>認識容量單位「公升」、「</w:t>
            </w:r>
            <w:proofErr w:type="gramStart"/>
            <w:r w:rsidRPr="00604E21">
              <w:rPr>
                <w:rFonts w:ascii="Times New Roman" w:eastAsia="標楷體" w:hAnsi="Times New Roman" w:cs="Times New Roman"/>
                <w:sz w:val="20"/>
                <w:szCs w:val="20"/>
              </w:rPr>
              <w:t>毫升」</w:t>
            </w:r>
            <w:proofErr w:type="gramEnd"/>
            <w:r w:rsidRPr="00604E21">
              <w:rPr>
                <w:rFonts w:ascii="Times New Roman" w:eastAsia="標楷體" w:hAnsi="Times New Roman" w:cs="Times New Roman"/>
                <w:sz w:val="20"/>
                <w:szCs w:val="20"/>
              </w:rPr>
              <w:t>（又稱「毫公升」）及其關係（含單位換算）。</w:t>
            </w:r>
          </w:p>
          <w:p w14:paraId="6CA8906B" w14:textId="77777777" w:rsidR="002E0BC8" w:rsidRPr="00F43BE4" w:rsidRDefault="002E0BC8" w:rsidP="00604E2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04E21">
              <w:rPr>
                <w:rFonts w:ascii="Times New Roman" w:eastAsia="標楷體" w:hAnsi="Times New Roman" w:cs="Times New Roman"/>
                <w:sz w:val="20"/>
                <w:szCs w:val="20"/>
              </w:rPr>
              <w:t>能以「公升」、「</w:t>
            </w:r>
            <w:proofErr w:type="gramStart"/>
            <w:r w:rsidRPr="00604E21">
              <w:rPr>
                <w:rFonts w:ascii="Times New Roman" w:eastAsia="標楷體" w:hAnsi="Times New Roman" w:cs="Times New Roman"/>
                <w:sz w:val="20"/>
                <w:szCs w:val="20"/>
              </w:rPr>
              <w:t>毫升」</w:t>
            </w:r>
            <w:proofErr w:type="gramEnd"/>
            <w:r w:rsidRPr="00604E21">
              <w:rPr>
                <w:rFonts w:ascii="Times New Roman" w:eastAsia="標楷體" w:hAnsi="Times New Roman" w:cs="Times New Roman"/>
                <w:sz w:val="20"/>
                <w:szCs w:val="20"/>
              </w:rPr>
              <w:t>為單位進行實測與估測。</w:t>
            </w:r>
          </w:p>
        </w:tc>
        <w:tc>
          <w:tcPr>
            <w:tcW w:w="2126" w:type="dxa"/>
          </w:tcPr>
          <w:p w14:paraId="19B93EC7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紙筆測驗</w:t>
            </w:r>
          </w:p>
          <w:p w14:paraId="72AA0CF7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互相討論</w:t>
            </w:r>
          </w:p>
          <w:p w14:paraId="00C0542C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口頭回答</w:t>
            </w:r>
          </w:p>
          <w:p w14:paraId="6D69D9F3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實測操作</w:t>
            </w:r>
          </w:p>
        </w:tc>
        <w:tc>
          <w:tcPr>
            <w:tcW w:w="2694" w:type="dxa"/>
          </w:tcPr>
          <w:p w14:paraId="10DB2170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【環境教育】</w:t>
            </w:r>
          </w:p>
          <w:p w14:paraId="419E82C1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E17 </w:t>
            </w:r>
            <w:r w:rsidRPr="00A267D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養成日常生活節約用水、用電、物質的行為，減少資源的消耗。</w:t>
            </w:r>
          </w:p>
          <w:p w14:paraId="790B015F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【品德教育】</w:t>
            </w:r>
          </w:p>
          <w:p w14:paraId="3640A2DB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E3 </w:t>
            </w:r>
            <w:r w:rsidRPr="00A267D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溝通合作與和諧人際關係。</w:t>
            </w:r>
          </w:p>
          <w:p w14:paraId="68B48373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lastRenderedPageBreak/>
              <w:t>【生涯規劃教育】</w:t>
            </w:r>
          </w:p>
          <w:p w14:paraId="7023AF16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E12 </w:t>
            </w:r>
            <w:r w:rsidRPr="00A267D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學習解決問題與做決定的能力。</w:t>
            </w:r>
          </w:p>
          <w:p w14:paraId="2400D6CE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【閱讀素養教育】</w:t>
            </w:r>
          </w:p>
          <w:p w14:paraId="4F3D6165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E10 </w:t>
            </w:r>
            <w:r w:rsidRPr="00A267D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中、高年級：能從報章雜誌及其他閱讀</w:t>
            </w:r>
            <w:proofErr w:type="gramStart"/>
            <w:r w:rsidRPr="00A267D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媒材中汲取</w:t>
            </w:r>
            <w:proofErr w:type="gramEnd"/>
            <w:r w:rsidRPr="00A267D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與學科相關的知識。</w:t>
            </w:r>
          </w:p>
        </w:tc>
      </w:tr>
      <w:tr w:rsidR="002E0BC8" w14:paraId="74D1739A" w14:textId="77777777" w:rsidTr="00A62511">
        <w:trPr>
          <w:trHeight w:val="1827"/>
        </w:trPr>
        <w:tc>
          <w:tcPr>
            <w:tcW w:w="671" w:type="dxa"/>
            <w:vAlign w:val="center"/>
          </w:tcPr>
          <w:p w14:paraId="03A9FAC3" w14:textId="77777777" w:rsidR="002E0BC8" w:rsidRPr="00F43BE4" w:rsidRDefault="002E0BC8" w:rsidP="007A1DF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lastRenderedPageBreak/>
              <w:t>七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15F2EBA4" w14:textId="77777777" w:rsidR="002E0BC8" w:rsidRPr="00F43BE4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公升和毫升</w:t>
            </w:r>
          </w:p>
          <w:p w14:paraId="2346B3E1" w14:textId="77777777" w:rsidR="002E0BC8" w:rsidRPr="00941A0F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</w:t>
            </w:r>
            <w:proofErr w:type="gramStart"/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容量的加減計算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0E443BB7" w14:textId="77777777" w:rsidR="007B7C9F" w:rsidRPr="007B7C9F" w:rsidRDefault="007B7C9F" w:rsidP="007B7C9F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-E-A1</w:t>
            </w:r>
          </w:p>
          <w:p w14:paraId="6AB39E77" w14:textId="77777777" w:rsidR="007B7C9F" w:rsidRPr="007B7C9F" w:rsidRDefault="007B7C9F" w:rsidP="007B7C9F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-E-B1</w:t>
            </w:r>
          </w:p>
          <w:p w14:paraId="07D323E9" w14:textId="77777777" w:rsidR="007B7C9F" w:rsidRPr="007B7C9F" w:rsidRDefault="007B7C9F" w:rsidP="007B7C9F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-E-C2</w:t>
            </w:r>
          </w:p>
          <w:p w14:paraId="6A6F90E5" w14:textId="4A154B9B" w:rsidR="002E0BC8" w:rsidRPr="00F43BE4" w:rsidRDefault="007B7C9F" w:rsidP="007B7C9F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-E-C3</w:t>
            </w:r>
          </w:p>
        </w:tc>
        <w:tc>
          <w:tcPr>
            <w:tcW w:w="4969" w:type="dxa"/>
            <w:gridSpan w:val="3"/>
          </w:tcPr>
          <w:p w14:paraId="551694B1" w14:textId="77777777" w:rsidR="002E0BC8" w:rsidRPr="00F43BE4" w:rsidRDefault="002E0BC8" w:rsidP="00800F4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00F44">
              <w:rPr>
                <w:rFonts w:ascii="Times New Roman" w:eastAsia="標楷體" w:hAnsi="Times New Roman" w:cs="Times New Roman"/>
                <w:sz w:val="20"/>
                <w:szCs w:val="20"/>
              </w:rPr>
              <w:t>能以「公升」、「</w:t>
            </w:r>
            <w:proofErr w:type="gramStart"/>
            <w:r w:rsidRPr="00800F44">
              <w:rPr>
                <w:rFonts w:ascii="Times New Roman" w:eastAsia="標楷體" w:hAnsi="Times New Roman" w:cs="Times New Roman"/>
                <w:sz w:val="20"/>
                <w:szCs w:val="20"/>
              </w:rPr>
              <w:t>毫升」</w:t>
            </w:r>
            <w:proofErr w:type="gramEnd"/>
            <w:r w:rsidRPr="00800F44">
              <w:rPr>
                <w:rFonts w:ascii="Times New Roman" w:eastAsia="標楷體" w:hAnsi="Times New Roman" w:cs="Times New Roman"/>
                <w:sz w:val="20"/>
                <w:szCs w:val="20"/>
              </w:rPr>
              <w:t>為單位做加減計算</w:t>
            </w:r>
            <w:r w:rsidRPr="00800F44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800F44">
              <w:rPr>
                <w:rFonts w:ascii="Times New Roman" w:eastAsia="標楷體" w:hAnsi="Times New Roman" w:cs="Times New Roman"/>
                <w:sz w:val="20"/>
                <w:szCs w:val="20"/>
              </w:rPr>
              <w:t>含複名數</w:t>
            </w:r>
            <w:r w:rsidRPr="00800F44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00F44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2126" w:type="dxa"/>
          </w:tcPr>
          <w:p w14:paraId="5E53373F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紙筆測驗</w:t>
            </w:r>
          </w:p>
          <w:p w14:paraId="397B49C6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口頭回答</w:t>
            </w:r>
          </w:p>
          <w:p w14:paraId="49C9FB42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互相討論</w:t>
            </w:r>
          </w:p>
          <w:p w14:paraId="64B8F402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2694" w:type="dxa"/>
          </w:tcPr>
          <w:p w14:paraId="2675D32F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【環境教育】</w:t>
            </w:r>
          </w:p>
          <w:p w14:paraId="11337F7A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E17 </w:t>
            </w:r>
            <w:r w:rsidRPr="00A267D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養成日常生活節約用水、用電、物質的行為，減少資源的消耗。</w:t>
            </w:r>
          </w:p>
          <w:p w14:paraId="7FAE3725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【品德教育】</w:t>
            </w:r>
          </w:p>
          <w:p w14:paraId="59867FC0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E3 </w:t>
            </w:r>
            <w:r w:rsidRPr="00A267D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溝通合作與和諧人際關係。</w:t>
            </w:r>
          </w:p>
          <w:p w14:paraId="17DFC597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【生涯規劃教育】</w:t>
            </w:r>
          </w:p>
          <w:p w14:paraId="7EABE75A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E12 </w:t>
            </w:r>
            <w:r w:rsidRPr="00A267D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學習解決問題與做決定的能力。</w:t>
            </w:r>
          </w:p>
          <w:p w14:paraId="23D75C10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【閱讀素養教育】</w:t>
            </w:r>
          </w:p>
          <w:p w14:paraId="17F388BD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E10 </w:t>
            </w:r>
            <w:r w:rsidRPr="00A267D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中、高年級：能從報章雜誌及其他閱讀</w:t>
            </w:r>
            <w:proofErr w:type="gramStart"/>
            <w:r w:rsidRPr="00A267D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媒材中汲取</w:t>
            </w:r>
            <w:proofErr w:type="gramEnd"/>
            <w:r w:rsidRPr="00A267D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與學科相關的知識。</w:t>
            </w:r>
          </w:p>
        </w:tc>
      </w:tr>
      <w:tr w:rsidR="002E0BC8" w14:paraId="1ECF5D2F" w14:textId="77777777" w:rsidTr="000332A9">
        <w:trPr>
          <w:trHeight w:val="1827"/>
        </w:trPr>
        <w:tc>
          <w:tcPr>
            <w:tcW w:w="671" w:type="dxa"/>
            <w:vAlign w:val="center"/>
          </w:tcPr>
          <w:p w14:paraId="224CDCF3" w14:textId="77777777" w:rsidR="002E0BC8" w:rsidRPr="00F43BE4" w:rsidRDefault="002E0BC8" w:rsidP="007A1DF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八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424C1493" w14:textId="77777777" w:rsidR="002E0BC8" w:rsidRPr="00F43BE4" w:rsidRDefault="002E0BC8" w:rsidP="004A5C65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</w:t>
            </w:r>
          </w:p>
          <w:p w14:paraId="17EE78F6" w14:textId="2A596388" w:rsidR="002E0BC8" w:rsidRPr="00F43BE4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乘法</w:t>
            </w:r>
          </w:p>
          <w:p w14:paraId="32A32240" w14:textId="77777777" w:rsidR="002E0BC8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</w:t>
            </w:r>
            <w:proofErr w:type="gramStart"/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二位數乘以一位數</w:t>
            </w:r>
          </w:p>
          <w:p w14:paraId="3765C386" w14:textId="77777777" w:rsidR="002E0BC8" w:rsidRPr="00F43BE4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proofErr w:type="gramStart"/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proofErr w:type="gramEnd"/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位數乘以一位數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4900261C" w14:textId="77777777" w:rsidR="007B7C9F" w:rsidRPr="007B7C9F" w:rsidRDefault="002E0BC8" w:rsidP="007B7C9F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  <w:r w:rsidR="007B7C9F"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="007B7C9F"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-E-A1</w:t>
            </w:r>
          </w:p>
          <w:p w14:paraId="25C2EC25" w14:textId="77777777" w:rsidR="007B7C9F" w:rsidRPr="007B7C9F" w:rsidRDefault="007B7C9F" w:rsidP="007B7C9F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-E-A2</w:t>
            </w:r>
          </w:p>
          <w:p w14:paraId="41EA1777" w14:textId="77777777" w:rsidR="007B7C9F" w:rsidRPr="007B7C9F" w:rsidRDefault="007B7C9F" w:rsidP="007B7C9F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-E-A3</w:t>
            </w:r>
          </w:p>
          <w:p w14:paraId="4C9309C5" w14:textId="77777777" w:rsidR="007B7C9F" w:rsidRPr="007B7C9F" w:rsidRDefault="007B7C9F" w:rsidP="007B7C9F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-E-B1</w:t>
            </w:r>
          </w:p>
          <w:p w14:paraId="560AB017" w14:textId="3FEAA6BB" w:rsidR="002E0BC8" w:rsidRPr="00F43BE4" w:rsidRDefault="007B7C9F" w:rsidP="007B7C9F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-E-C2</w:t>
            </w:r>
          </w:p>
        </w:tc>
        <w:tc>
          <w:tcPr>
            <w:tcW w:w="4969" w:type="dxa"/>
            <w:gridSpan w:val="3"/>
          </w:tcPr>
          <w:p w14:paraId="731235F9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743AD">
              <w:rPr>
                <w:rFonts w:ascii="Times New Roman" w:eastAsia="標楷體" w:hAnsi="Times New Roman" w:cs="Times New Roman"/>
                <w:sz w:val="20"/>
                <w:szCs w:val="20"/>
              </w:rPr>
              <w:t>認識乘法直式。</w:t>
            </w:r>
          </w:p>
          <w:p w14:paraId="1CAD8693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743AD">
              <w:rPr>
                <w:rFonts w:ascii="Times New Roman" w:eastAsia="標楷體" w:hAnsi="Times New Roman" w:cs="Times New Roman"/>
                <w:sz w:val="20"/>
                <w:szCs w:val="20"/>
              </w:rPr>
              <w:t>能用乘法直式解決生活情境中，二位數乘以一位數的問題。</w:t>
            </w:r>
          </w:p>
          <w:p w14:paraId="48106548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C743AD">
              <w:rPr>
                <w:rFonts w:ascii="Times New Roman" w:eastAsia="標楷體" w:hAnsi="Times New Roman" w:cs="Times New Roman"/>
                <w:sz w:val="20"/>
                <w:szCs w:val="20"/>
              </w:rPr>
              <w:t>能用乘法直式解決生活情境中，三位數乘以一位數的問題。</w:t>
            </w:r>
          </w:p>
        </w:tc>
        <w:tc>
          <w:tcPr>
            <w:tcW w:w="2126" w:type="dxa"/>
          </w:tcPr>
          <w:p w14:paraId="380A579E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紙筆測驗</w:t>
            </w:r>
          </w:p>
          <w:p w14:paraId="7FD027C7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互相討論</w:t>
            </w:r>
          </w:p>
          <w:p w14:paraId="6F930642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口頭回答</w:t>
            </w:r>
          </w:p>
          <w:p w14:paraId="766413AD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2694" w:type="dxa"/>
          </w:tcPr>
          <w:p w14:paraId="7853BDDE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【品德教育】</w:t>
            </w:r>
          </w:p>
          <w:p w14:paraId="3FA7EEC0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E3 </w:t>
            </w:r>
            <w:r w:rsidRPr="00A267D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溝通合作與和諧人際關係。</w:t>
            </w:r>
          </w:p>
          <w:p w14:paraId="287F1464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【資訊教育】</w:t>
            </w:r>
          </w:p>
          <w:p w14:paraId="2E3E1599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資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E3 </w:t>
            </w:r>
            <w:r w:rsidRPr="0014626A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應用運算思維描述問題解決的方法。</w:t>
            </w:r>
          </w:p>
        </w:tc>
      </w:tr>
      <w:tr w:rsidR="002E0BC8" w14:paraId="51169CDC" w14:textId="77777777" w:rsidTr="00CB7755">
        <w:trPr>
          <w:trHeight w:val="1827"/>
        </w:trPr>
        <w:tc>
          <w:tcPr>
            <w:tcW w:w="671" w:type="dxa"/>
            <w:vAlign w:val="center"/>
          </w:tcPr>
          <w:p w14:paraId="14369C4F" w14:textId="77777777" w:rsidR="002E0BC8" w:rsidRPr="00F43BE4" w:rsidRDefault="002E0BC8" w:rsidP="007A1DF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九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7C053382" w14:textId="77777777" w:rsidR="002E0BC8" w:rsidRPr="00F43BE4" w:rsidRDefault="002E0BC8" w:rsidP="004A5C65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</w:t>
            </w:r>
          </w:p>
          <w:p w14:paraId="2C1BA74C" w14:textId="48B5A845" w:rsidR="002E0BC8" w:rsidRPr="00F43BE4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乘法</w:t>
            </w:r>
          </w:p>
          <w:p w14:paraId="3BEDD185" w14:textId="77777777" w:rsidR="002E0BC8" w:rsidRPr="00F43BE4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</w:t>
            </w:r>
            <w:proofErr w:type="gramStart"/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proofErr w:type="gramStart"/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連乘的</w:t>
            </w:r>
            <w:proofErr w:type="gramEnd"/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兩步驟問題</w:t>
            </w:r>
          </w:p>
          <w:p w14:paraId="2D8BBD06" w14:textId="77777777" w:rsidR="002E0BC8" w:rsidRPr="00833A01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動四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乘法估算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79442B25" w14:textId="77777777" w:rsidR="007B7C9F" w:rsidRPr="007B7C9F" w:rsidRDefault="007B7C9F" w:rsidP="007B7C9F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-E-A1</w:t>
            </w:r>
          </w:p>
          <w:p w14:paraId="4738161D" w14:textId="77777777" w:rsidR="007B7C9F" w:rsidRPr="007B7C9F" w:rsidRDefault="007B7C9F" w:rsidP="007B7C9F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-E-A2</w:t>
            </w:r>
          </w:p>
          <w:p w14:paraId="4DB5311F" w14:textId="77777777" w:rsidR="007B7C9F" w:rsidRPr="007B7C9F" w:rsidRDefault="007B7C9F" w:rsidP="007B7C9F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-E-A3</w:t>
            </w:r>
          </w:p>
          <w:p w14:paraId="3B2A6341" w14:textId="77777777" w:rsidR="007B7C9F" w:rsidRPr="007B7C9F" w:rsidRDefault="007B7C9F" w:rsidP="007B7C9F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-E-B1</w:t>
            </w:r>
          </w:p>
          <w:p w14:paraId="64DF639F" w14:textId="642E8B27" w:rsidR="002E0BC8" w:rsidRPr="00F43BE4" w:rsidRDefault="007B7C9F" w:rsidP="007B7C9F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-E-C2</w:t>
            </w:r>
          </w:p>
        </w:tc>
        <w:tc>
          <w:tcPr>
            <w:tcW w:w="4969" w:type="dxa"/>
            <w:gridSpan w:val="3"/>
          </w:tcPr>
          <w:p w14:paraId="68FDBFCC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83C5B">
              <w:rPr>
                <w:rFonts w:ascii="Times New Roman" w:eastAsia="標楷體" w:hAnsi="Times New Roman" w:cs="Times New Roman"/>
                <w:sz w:val="20"/>
                <w:szCs w:val="20"/>
              </w:rPr>
              <w:t>能在具體情境中，</w:t>
            </w:r>
            <w:proofErr w:type="gramStart"/>
            <w:r w:rsidRPr="00083C5B">
              <w:rPr>
                <w:rFonts w:ascii="Times New Roman" w:eastAsia="標楷體" w:hAnsi="Times New Roman" w:cs="Times New Roman"/>
                <w:sz w:val="20"/>
                <w:szCs w:val="20"/>
              </w:rPr>
              <w:t>解決連乘的</w:t>
            </w:r>
            <w:proofErr w:type="gramEnd"/>
            <w:r w:rsidRPr="00083C5B">
              <w:rPr>
                <w:rFonts w:ascii="Times New Roman" w:eastAsia="標楷體" w:hAnsi="Times New Roman" w:cs="Times New Roman"/>
                <w:sz w:val="20"/>
                <w:szCs w:val="20"/>
              </w:rPr>
              <w:t>兩步驟問題。</w:t>
            </w:r>
          </w:p>
          <w:p w14:paraId="69B3EAAB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83C5B">
              <w:rPr>
                <w:rFonts w:ascii="Times New Roman" w:eastAsia="標楷體" w:hAnsi="Times New Roman" w:cs="Times New Roman"/>
                <w:sz w:val="20"/>
                <w:szCs w:val="20"/>
              </w:rPr>
              <w:t>能做乘法估算。</w:t>
            </w:r>
          </w:p>
        </w:tc>
        <w:tc>
          <w:tcPr>
            <w:tcW w:w="2126" w:type="dxa"/>
          </w:tcPr>
          <w:p w14:paraId="363EA219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紙筆測驗</w:t>
            </w:r>
          </w:p>
          <w:p w14:paraId="1BDD7C37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口頭回答</w:t>
            </w:r>
          </w:p>
          <w:p w14:paraId="1AF3095F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互相討論</w:t>
            </w:r>
          </w:p>
          <w:p w14:paraId="78BB4E9C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2694" w:type="dxa"/>
          </w:tcPr>
          <w:p w14:paraId="44C3B35A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【品德教育】</w:t>
            </w:r>
          </w:p>
          <w:p w14:paraId="22C46721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E3 </w:t>
            </w:r>
            <w:r w:rsidRPr="00A267D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溝通合作與和諧人際關係。</w:t>
            </w:r>
          </w:p>
          <w:p w14:paraId="63B511E3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【資訊教育】</w:t>
            </w:r>
          </w:p>
          <w:p w14:paraId="347C1472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資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E3 </w:t>
            </w:r>
            <w:r w:rsidRPr="0014626A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應用運算思維描述問題解決的方法。</w:t>
            </w:r>
          </w:p>
          <w:p w14:paraId="1729313C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【生涯規劃教育】</w:t>
            </w:r>
          </w:p>
          <w:p w14:paraId="225279C7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lastRenderedPageBreak/>
              <w:t>涯</w:t>
            </w:r>
            <w:proofErr w:type="gramEnd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E12 </w:t>
            </w:r>
            <w:r w:rsidRPr="00A267D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2E0BC8" w14:paraId="3D0FCB4F" w14:textId="77777777" w:rsidTr="00834ACF">
        <w:trPr>
          <w:trHeight w:val="1827"/>
        </w:trPr>
        <w:tc>
          <w:tcPr>
            <w:tcW w:w="671" w:type="dxa"/>
            <w:vAlign w:val="center"/>
          </w:tcPr>
          <w:p w14:paraId="6B8C8E65" w14:textId="77777777" w:rsidR="002E0BC8" w:rsidRPr="00F43BE4" w:rsidRDefault="002E0BC8" w:rsidP="007A1DF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lastRenderedPageBreak/>
              <w:t>十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448915B5" w14:textId="77777777" w:rsidR="002E0BC8" w:rsidRPr="00F43BE4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角</w:t>
            </w:r>
          </w:p>
          <w:p w14:paraId="5A12956C" w14:textId="77777777" w:rsidR="002E0BC8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</w:t>
            </w:r>
            <w:proofErr w:type="gramStart"/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認識角</w:t>
            </w:r>
          </w:p>
          <w:p w14:paraId="15FB33D1" w14:textId="77777777" w:rsidR="002E0BC8" w:rsidRPr="00F43BE4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角的大小比較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0C510D0E" w14:textId="77777777" w:rsidR="007B7C9F" w:rsidRPr="007B7C9F" w:rsidRDefault="007B7C9F" w:rsidP="007B7C9F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-E-A1</w:t>
            </w:r>
          </w:p>
          <w:p w14:paraId="60FF9BC3" w14:textId="1C6E9A9E" w:rsidR="002E0BC8" w:rsidRPr="00F43BE4" w:rsidRDefault="007B7C9F" w:rsidP="007B7C9F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-E-A2</w:t>
            </w:r>
          </w:p>
        </w:tc>
        <w:tc>
          <w:tcPr>
            <w:tcW w:w="4969" w:type="dxa"/>
            <w:gridSpan w:val="3"/>
          </w:tcPr>
          <w:p w14:paraId="49076294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1BB6">
              <w:rPr>
                <w:rFonts w:ascii="Times New Roman" w:eastAsia="標楷體" w:hAnsi="Times New Roman" w:cs="Times New Roman"/>
                <w:sz w:val="20"/>
                <w:szCs w:val="20"/>
              </w:rPr>
              <w:t>認識圖形角、張開角及其構成要素。</w:t>
            </w:r>
          </w:p>
          <w:p w14:paraId="3B5DA055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1BB6">
              <w:rPr>
                <w:rFonts w:ascii="Times New Roman" w:eastAsia="標楷體" w:hAnsi="Times New Roman" w:cs="Times New Roman"/>
                <w:sz w:val="20"/>
                <w:szCs w:val="20"/>
              </w:rPr>
              <w:t>能比較角的大小</w:t>
            </w:r>
            <w:r w:rsidRPr="00231BB6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1BB6">
              <w:rPr>
                <w:rFonts w:ascii="Times New Roman" w:eastAsia="標楷體" w:hAnsi="Times New Roman" w:cs="Times New Roman"/>
                <w:sz w:val="20"/>
                <w:szCs w:val="20"/>
              </w:rPr>
              <w:t>直接比較、間接比較</w:t>
            </w:r>
            <w:r w:rsidRPr="00231BB6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231BB6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2126" w:type="dxa"/>
          </w:tcPr>
          <w:p w14:paraId="11DCAB2F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口頭回答</w:t>
            </w:r>
          </w:p>
          <w:p w14:paraId="599FD66E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互相討論</w:t>
            </w:r>
          </w:p>
          <w:p w14:paraId="63F2282E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2694" w:type="dxa"/>
          </w:tcPr>
          <w:p w14:paraId="5BFC4DF7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【科技教育】</w:t>
            </w:r>
          </w:p>
          <w:p w14:paraId="7947F417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E2 </w:t>
            </w:r>
            <w:r w:rsidRPr="004062BF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了解動手實作的重要性。</w:t>
            </w:r>
          </w:p>
          <w:p w14:paraId="586BFDC1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【生涯規劃教育】</w:t>
            </w:r>
          </w:p>
          <w:p w14:paraId="41F2C86E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E12 </w:t>
            </w:r>
            <w:r w:rsidRPr="00A267D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學習解決問題與做決定的能力。</w:t>
            </w:r>
          </w:p>
          <w:p w14:paraId="19FFEC58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【國際教育】</w:t>
            </w:r>
          </w:p>
          <w:p w14:paraId="0A1AB148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E5 </w:t>
            </w:r>
            <w:r w:rsidRPr="004062BF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體認國際文化的多樣性。</w:t>
            </w:r>
          </w:p>
        </w:tc>
      </w:tr>
      <w:tr w:rsidR="002E0BC8" w14:paraId="34BEB514" w14:textId="77777777" w:rsidTr="00F11A6E">
        <w:trPr>
          <w:trHeight w:val="1827"/>
        </w:trPr>
        <w:tc>
          <w:tcPr>
            <w:tcW w:w="671" w:type="dxa"/>
            <w:vAlign w:val="center"/>
          </w:tcPr>
          <w:p w14:paraId="21F7595D" w14:textId="77777777" w:rsidR="002E0BC8" w:rsidRPr="00F43BE4" w:rsidRDefault="002E0BC8" w:rsidP="007A1DF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十一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46E44A12" w14:textId="77777777" w:rsidR="002E0BC8" w:rsidRPr="00F43BE4" w:rsidRDefault="002E0BC8" w:rsidP="004A5C65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</w:t>
            </w:r>
          </w:p>
          <w:p w14:paraId="16FF9298" w14:textId="19CF75BB" w:rsidR="002E0BC8" w:rsidRPr="00F43BE4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角</w:t>
            </w:r>
          </w:p>
          <w:p w14:paraId="65A77D46" w14:textId="77777777" w:rsidR="002E0BC8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</w:t>
            </w:r>
            <w:proofErr w:type="gramStart"/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認識直角、銳角和鈍角</w:t>
            </w:r>
          </w:p>
          <w:p w14:paraId="657DDF23" w14:textId="77777777" w:rsidR="002E0BC8" w:rsidRPr="00F43BE4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動四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正方形和長方形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3C351B0A" w14:textId="77777777" w:rsidR="007B7C9F" w:rsidRPr="007B7C9F" w:rsidRDefault="007B7C9F" w:rsidP="007B7C9F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-E-A1</w:t>
            </w:r>
          </w:p>
          <w:p w14:paraId="28E63375" w14:textId="5C5B27F2" w:rsidR="002E0BC8" w:rsidRPr="00F43BE4" w:rsidRDefault="007B7C9F" w:rsidP="007B7C9F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-E-A2</w:t>
            </w:r>
          </w:p>
        </w:tc>
        <w:tc>
          <w:tcPr>
            <w:tcW w:w="4969" w:type="dxa"/>
            <w:gridSpan w:val="3"/>
          </w:tcPr>
          <w:p w14:paraId="2250DF01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1BB6">
              <w:rPr>
                <w:rFonts w:ascii="Times New Roman" w:eastAsia="標楷體" w:hAnsi="Times New Roman" w:cs="Times New Roman"/>
                <w:sz w:val="20"/>
                <w:szCs w:val="20"/>
              </w:rPr>
              <w:t>認識及辨別直角、銳角和鈍角。</w:t>
            </w:r>
          </w:p>
          <w:p w14:paraId="1387F87E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proofErr w:type="gramStart"/>
            <w:r w:rsidRPr="00231BB6">
              <w:rPr>
                <w:rFonts w:ascii="Times New Roman" w:eastAsia="標楷體" w:hAnsi="Times New Roman" w:cs="Times New Roman"/>
                <w:sz w:val="20"/>
                <w:szCs w:val="20"/>
              </w:rPr>
              <w:t>能由邊長</w:t>
            </w:r>
            <w:proofErr w:type="gramEnd"/>
            <w:r w:rsidRPr="00231BB6">
              <w:rPr>
                <w:rFonts w:ascii="Times New Roman" w:eastAsia="標楷體" w:hAnsi="Times New Roman" w:cs="Times New Roman"/>
                <w:sz w:val="20"/>
                <w:szCs w:val="20"/>
              </w:rPr>
              <w:t>和角的特性，認識正方形和長方形。</w:t>
            </w:r>
          </w:p>
        </w:tc>
        <w:tc>
          <w:tcPr>
            <w:tcW w:w="2126" w:type="dxa"/>
          </w:tcPr>
          <w:p w14:paraId="6254A60E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紙筆測驗</w:t>
            </w:r>
          </w:p>
          <w:p w14:paraId="64734E56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口頭回答</w:t>
            </w:r>
          </w:p>
          <w:p w14:paraId="36911E9F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2694" w:type="dxa"/>
          </w:tcPr>
          <w:p w14:paraId="78508A62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【科技教育】</w:t>
            </w:r>
          </w:p>
          <w:p w14:paraId="44D9BC86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E2 </w:t>
            </w:r>
            <w:r w:rsidRPr="004062BF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了解動手實作的重要性。</w:t>
            </w:r>
          </w:p>
          <w:p w14:paraId="7022424F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【生涯規劃教育】</w:t>
            </w:r>
          </w:p>
          <w:p w14:paraId="6D56C489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E12 </w:t>
            </w:r>
            <w:r w:rsidRPr="00A267D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2E0BC8" w14:paraId="77C33389" w14:textId="77777777" w:rsidTr="001C1717">
        <w:trPr>
          <w:trHeight w:val="1827"/>
        </w:trPr>
        <w:tc>
          <w:tcPr>
            <w:tcW w:w="671" w:type="dxa"/>
            <w:vAlign w:val="center"/>
          </w:tcPr>
          <w:p w14:paraId="13359D1B" w14:textId="77777777" w:rsidR="002E0BC8" w:rsidRPr="00F43BE4" w:rsidRDefault="002E0BC8" w:rsidP="007A1DF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十二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39D606B3" w14:textId="77777777" w:rsidR="002E0BC8" w:rsidRPr="00F43BE4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第六單元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面積</w:t>
            </w:r>
          </w:p>
          <w:p w14:paraId="62CBDE3D" w14:textId="77777777" w:rsidR="002E0BC8" w:rsidRPr="00F43BE4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</w:t>
            </w:r>
            <w:proofErr w:type="gramStart"/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認識平方公分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65087F83" w14:textId="77777777" w:rsidR="007B7C9F" w:rsidRPr="007B7C9F" w:rsidRDefault="007B7C9F" w:rsidP="007B7C9F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-E-A1</w:t>
            </w:r>
          </w:p>
          <w:p w14:paraId="1210B356" w14:textId="77777777" w:rsidR="007B7C9F" w:rsidRPr="007B7C9F" w:rsidRDefault="007B7C9F" w:rsidP="007B7C9F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-E-B1</w:t>
            </w:r>
          </w:p>
          <w:p w14:paraId="25BCAF8E" w14:textId="77777777" w:rsidR="007B7C9F" w:rsidRPr="007B7C9F" w:rsidRDefault="007B7C9F" w:rsidP="007B7C9F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-E-C2</w:t>
            </w:r>
          </w:p>
          <w:p w14:paraId="4219A280" w14:textId="52A78EBC" w:rsidR="002E0BC8" w:rsidRPr="00F43BE4" w:rsidRDefault="007B7C9F" w:rsidP="007B7C9F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-E-C3</w:t>
            </w:r>
          </w:p>
        </w:tc>
        <w:tc>
          <w:tcPr>
            <w:tcW w:w="4969" w:type="dxa"/>
            <w:gridSpan w:val="3"/>
          </w:tcPr>
          <w:p w14:paraId="6C7BE842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226CE">
              <w:rPr>
                <w:rFonts w:ascii="Times New Roman" w:eastAsia="標楷體" w:hAnsi="Times New Roman" w:cs="Times New Roman"/>
                <w:sz w:val="20"/>
                <w:szCs w:val="20"/>
              </w:rPr>
              <w:t>認識「</w:t>
            </w:r>
            <w:r w:rsidRPr="003226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3226CE">
              <w:rPr>
                <w:rFonts w:ascii="Times New Roman" w:eastAsia="標楷體" w:hAnsi="Times New Roman" w:cs="Times New Roman"/>
                <w:sz w:val="20"/>
                <w:szCs w:val="20"/>
              </w:rPr>
              <w:t>平方</w:t>
            </w:r>
            <w:proofErr w:type="gramStart"/>
            <w:r w:rsidRPr="003226CE">
              <w:rPr>
                <w:rFonts w:ascii="Times New Roman" w:eastAsia="標楷體" w:hAnsi="Times New Roman" w:cs="Times New Roman"/>
                <w:sz w:val="20"/>
                <w:szCs w:val="20"/>
              </w:rPr>
              <w:t>公分」</w:t>
            </w:r>
            <w:proofErr w:type="gramEnd"/>
            <w:r w:rsidRPr="003226CE">
              <w:rPr>
                <w:rFonts w:ascii="Times New Roman" w:eastAsia="標楷體" w:hAnsi="Times New Roman" w:cs="Times New Roman"/>
                <w:sz w:val="20"/>
                <w:szCs w:val="20"/>
              </w:rPr>
              <w:t>的面積單位，並以「</w:t>
            </w:r>
            <w:r w:rsidRPr="003226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3226CE">
              <w:rPr>
                <w:rFonts w:ascii="Times New Roman" w:eastAsia="標楷體" w:hAnsi="Times New Roman" w:cs="Times New Roman"/>
                <w:sz w:val="20"/>
                <w:szCs w:val="20"/>
              </w:rPr>
              <w:t>平方</w:t>
            </w:r>
            <w:proofErr w:type="gramStart"/>
            <w:r w:rsidRPr="003226CE">
              <w:rPr>
                <w:rFonts w:ascii="Times New Roman" w:eastAsia="標楷體" w:hAnsi="Times New Roman" w:cs="Times New Roman"/>
                <w:sz w:val="20"/>
                <w:szCs w:val="20"/>
              </w:rPr>
              <w:t>公分」</w:t>
            </w:r>
            <w:proofErr w:type="gramEnd"/>
            <w:r w:rsidRPr="003226CE">
              <w:rPr>
                <w:rFonts w:ascii="Times New Roman" w:eastAsia="標楷體" w:hAnsi="Times New Roman" w:cs="Times New Roman"/>
                <w:sz w:val="20"/>
                <w:szCs w:val="20"/>
              </w:rPr>
              <w:t>為單位，點數平面圖形的面積。</w:t>
            </w:r>
          </w:p>
          <w:p w14:paraId="688A0B0F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226CE">
              <w:rPr>
                <w:rFonts w:ascii="Times New Roman" w:eastAsia="標楷體" w:hAnsi="Times New Roman" w:cs="Times New Roman"/>
                <w:sz w:val="20"/>
                <w:szCs w:val="20"/>
              </w:rPr>
              <w:t>能透過操作，將簡單圖形切割、重組，形成另一個圖形，並經驗面積保留概念。</w:t>
            </w:r>
          </w:p>
          <w:p w14:paraId="12D72B9F" w14:textId="77777777" w:rsidR="002E0BC8" w:rsidRPr="00F43BE4" w:rsidRDefault="002E0BC8" w:rsidP="003226C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226CE">
              <w:rPr>
                <w:rFonts w:ascii="Times New Roman" w:eastAsia="標楷體" w:hAnsi="Times New Roman" w:cs="Times New Roman"/>
                <w:sz w:val="20"/>
                <w:szCs w:val="20"/>
              </w:rPr>
              <w:t>能用平方公分板與方格點進行圖形的面積測量。</w:t>
            </w:r>
          </w:p>
        </w:tc>
        <w:tc>
          <w:tcPr>
            <w:tcW w:w="2126" w:type="dxa"/>
          </w:tcPr>
          <w:p w14:paraId="63B13F30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紙筆測驗</w:t>
            </w:r>
          </w:p>
          <w:p w14:paraId="21D1F8C5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互相討論</w:t>
            </w:r>
          </w:p>
          <w:p w14:paraId="0F41595D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家庭作業</w:t>
            </w:r>
          </w:p>
          <w:p w14:paraId="590DF650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實測操作</w:t>
            </w:r>
          </w:p>
        </w:tc>
        <w:tc>
          <w:tcPr>
            <w:tcW w:w="2694" w:type="dxa"/>
          </w:tcPr>
          <w:p w14:paraId="07AF3761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【科技教育】</w:t>
            </w:r>
          </w:p>
          <w:p w14:paraId="67EC2F52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E2 </w:t>
            </w:r>
            <w:r w:rsidRPr="004062BF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了解動手實作的重要性。</w:t>
            </w:r>
          </w:p>
          <w:p w14:paraId="6AE047A2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【生涯規劃教育】</w:t>
            </w:r>
          </w:p>
          <w:p w14:paraId="392912CE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E12 </w:t>
            </w:r>
            <w:r w:rsidRPr="00A267D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2E0BC8" w14:paraId="3F5DFD71" w14:textId="77777777" w:rsidTr="00FA7E33">
        <w:trPr>
          <w:trHeight w:val="1827"/>
        </w:trPr>
        <w:tc>
          <w:tcPr>
            <w:tcW w:w="671" w:type="dxa"/>
            <w:vAlign w:val="center"/>
          </w:tcPr>
          <w:p w14:paraId="169D12A5" w14:textId="77777777" w:rsidR="002E0BC8" w:rsidRPr="00F43BE4" w:rsidRDefault="002E0BC8" w:rsidP="007A1DF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lastRenderedPageBreak/>
              <w:t>十三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51F49543" w14:textId="77777777" w:rsidR="002E0BC8" w:rsidRPr="00F43BE4" w:rsidRDefault="002E0BC8" w:rsidP="004A5C65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</w:t>
            </w:r>
          </w:p>
          <w:p w14:paraId="2F746806" w14:textId="46F2214E" w:rsidR="002E0BC8" w:rsidRPr="00F43BE4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第六單元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面積</w:t>
            </w:r>
          </w:p>
          <w:p w14:paraId="1FC76867" w14:textId="77777777" w:rsidR="002E0BC8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切割拼湊算面積</w:t>
            </w:r>
          </w:p>
          <w:p w14:paraId="3FFCF010" w14:textId="77777777" w:rsidR="002E0BC8" w:rsidRPr="00F43BE4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</w:t>
            </w:r>
            <w:proofErr w:type="gramStart"/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估</w:t>
            </w:r>
            <w:proofErr w:type="gramStart"/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估</w:t>
            </w:r>
            <w:proofErr w:type="gramEnd"/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看面積有多大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3810A580" w14:textId="77777777" w:rsidR="007B7C9F" w:rsidRPr="007B7C9F" w:rsidRDefault="007B7C9F" w:rsidP="007B7C9F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-E-A1</w:t>
            </w:r>
          </w:p>
          <w:p w14:paraId="71AA03E7" w14:textId="77777777" w:rsidR="007B7C9F" w:rsidRPr="007B7C9F" w:rsidRDefault="007B7C9F" w:rsidP="007B7C9F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-E-B1</w:t>
            </w:r>
          </w:p>
          <w:p w14:paraId="22649E0B" w14:textId="77777777" w:rsidR="007B7C9F" w:rsidRPr="007B7C9F" w:rsidRDefault="007B7C9F" w:rsidP="007B7C9F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-E-C2</w:t>
            </w:r>
          </w:p>
          <w:p w14:paraId="65927BF0" w14:textId="090FDFD8" w:rsidR="002E0BC8" w:rsidRPr="00F43BE4" w:rsidRDefault="007B7C9F" w:rsidP="007B7C9F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-E-C3</w:t>
            </w:r>
          </w:p>
        </w:tc>
        <w:tc>
          <w:tcPr>
            <w:tcW w:w="4969" w:type="dxa"/>
            <w:gridSpan w:val="3"/>
          </w:tcPr>
          <w:p w14:paraId="3FA99621" w14:textId="77777777" w:rsidR="002E0BC8" w:rsidRPr="00F43BE4" w:rsidRDefault="002E0BC8" w:rsidP="003226C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226CE">
              <w:rPr>
                <w:rFonts w:ascii="Times New Roman" w:eastAsia="標楷體" w:hAnsi="Times New Roman" w:cs="Times New Roman"/>
                <w:sz w:val="20"/>
                <w:szCs w:val="20"/>
              </w:rPr>
              <w:t>認識「</w:t>
            </w:r>
            <w:r w:rsidRPr="003226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3226CE">
              <w:rPr>
                <w:rFonts w:ascii="Times New Roman" w:eastAsia="標楷體" w:hAnsi="Times New Roman" w:cs="Times New Roman"/>
                <w:sz w:val="20"/>
                <w:szCs w:val="20"/>
              </w:rPr>
              <w:t>平方</w:t>
            </w:r>
            <w:proofErr w:type="gramStart"/>
            <w:r w:rsidRPr="003226CE">
              <w:rPr>
                <w:rFonts w:ascii="Times New Roman" w:eastAsia="標楷體" w:hAnsi="Times New Roman" w:cs="Times New Roman"/>
                <w:sz w:val="20"/>
                <w:szCs w:val="20"/>
              </w:rPr>
              <w:t>公分」</w:t>
            </w:r>
            <w:proofErr w:type="gramEnd"/>
            <w:r w:rsidRPr="003226CE">
              <w:rPr>
                <w:rFonts w:ascii="Times New Roman" w:eastAsia="標楷體" w:hAnsi="Times New Roman" w:cs="Times New Roman"/>
                <w:sz w:val="20"/>
                <w:szCs w:val="20"/>
              </w:rPr>
              <w:t>的面積單位，並以「</w:t>
            </w:r>
            <w:r w:rsidRPr="003226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3226CE">
              <w:rPr>
                <w:rFonts w:ascii="Times New Roman" w:eastAsia="標楷體" w:hAnsi="Times New Roman" w:cs="Times New Roman"/>
                <w:sz w:val="20"/>
                <w:szCs w:val="20"/>
              </w:rPr>
              <w:t>平方</w:t>
            </w:r>
            <w:proofErr w:type="gramStart"/>
            <w:r w:rsidRPr="003226CE">
              <w:rPr>
                <w:rFonts w:ascii="Times New Roman" w:eastAsia="標楷體" w:hAnsi="Times New Roman" w:cs="Times New Roman"/>
                <w:sz w:val="20"/>
                <w:szCs w:val="20"/>
              </w:rPr>
              <w:t>公分」</w:t>
            </w:r>
            <w:proofErr w:type="gramEnd"/>
            <w:r w:rsidRPr="003226CE">
              <w:rPr>
                <w:rFonts w:ascii="Times New Roman" w:eastAsia="標楷體" w:hAnsi="Times New Roman" w:cs="Times New Roman"/>
                <w:sz w:val="20"/>
                <w:szCs w:val="20"/>
              </w:rPr>
              <w:t>為單位，點數平面圖形的面積。</w:t>
            </w:r>
          </w:p>
          <w:p w14:paraId="67F15810" w14:textId="77777777" w:rsidR="002E0BC8" w:rsidRPr="00F43BE4" w:rsidRDefault="002E0BC8" w:rsidP="003226C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226CE">
              <w:rPr>
                <w:rFonts w:ascii="Times New Roman" w:eastAsia="標楷體" w:hAnsi="Times New Roman" w:cs="Times New Roman"/>
                <w:sz w:val="20"/>
                <w:szCs w:val="20"/>
              </w:rPr>
              <w:t>能透過操作，將簡單圖形切割、重組，形成另一個圖形，並經驗面積保留概念。</w:t>
            </w:r>
          </w:p>
          <w:p w14:paraId="30CC431E" w14:textId="77777777" w:rsidR="002E0BC8" w:rsidRPr="00F43BE4" w:rsidRDefault="002E0BC8" w:rsidP="003226C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226CE">
              <w:rPr>
                <w:rFonts w:ascii="Times New Roman" w:eastAsia="標楷體" w:hAnsi="Times New Roman" w:cs="Times New Roman"/>
                <w:sz w:val="20"/>
                <w:szCs w:val="20"/>
              </w:rPr>
              <w:t>能用平方公分板與方格點進行圖形的面積測量。</w:t>
            </w:r>
          </w:p>
        </w:tc>
        <w:tc>
          <w:tcPr>
            <w:tcW w:w="2126" w:type="dxa"/>
          </w:tcPr>
          <w:p w14:paraId="27379F8E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紙筆測驗</w:t>
            </w:r>
          </w:p>
          <w:p w14:paraId="1BF0D345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互相討論</w:t>
            </w:r>
          </w:p>
          <w:p w14:paraId="00E5B8E4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家庭作業</w:t>
            </w:r>
          </w:p>
          <w:p w14:paraId="07F2A67F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實測操作</w:t>
            </w:r>
          </w:p>
        </w:tc>
        <w:tc>
          <w:tcPr>
            <w:tcW w:w="2694" w:type="dxa"/>
          </w:tcPr>
          <w:p w14:paraId="02EA1B4D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【科技教育】</w:t>
            </w:r>
          </w:p>
          <w:p w14:paraId="6A260AAF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E2 </w:t>
            </w:r>
            <w:r w:rsidRPr="004062BF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了解動手實作的重要性。</w:t>
            </w:r>
          </w:p>
          <w:p w14:paraId="5074DC7D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【生涯規劃教育】</w:t>
            </w:r>
          </w:p>
          <w:p w14:paraId="2E3B98B4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E12 </w:t>
            </w:r>
            <w:r w:rsidRPr="00A267D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2E0BC8" w14:paraId="7F7AEF3F" w14:textId="77777777" w:rsidTr="00B07D96">
        <w:trPr>
          <w:trHeight w:val="1827"/>
        </w:trPr>
        <w:tc>
          <w:tcPr>
            <w:tcW w:w="671" w:type="dxa"/>
            <w:vAlign w:val="center"/>
          </w:tcPr>
          <w:p w14:paraId="13D0BFE8" w14:textId="77777777" w:rsidR="002E0BC8" w:rsidRPr="00F43BE4" w:rsidRDefault="002E0BC8" w:rsidP="007A1DF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十四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5429C89F" w14:textId="77777777" w:rsidR="002E0BC8" w:rsidRPr="00F43BE4" w:rsidRDefault="002E0BC8" w:rsidP="004A5C65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</w:t>
            </w:r>
          </w:p>
          <w:p w14:paraId="3290E672" w14:textId="48B14826" w:rsidR="002E0BC8" w:rsidRPr="00F43BE4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第七單元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除法</w:t>
            </w:r>
          </w:p>
          <w:p w14:paraId="7BE56AF8" w14:textId="77777777" w:rsidR="002E0BC8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</w:t>
            </w:r>
            <w:proofErr w:type="gramStart"/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除法算式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整除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2B4597D8" w14:textId="77777777" w:rsidR="002E0BC8" w:rsidRPr="00F43BE4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認識餘數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666F0A97" w14:textId="77777777" w:rsidR="007B7C9F" w:rsidRPr="007B7C9F" w:rsidRDefault="007B7C9F" w:rsidP="007B7C9F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-E-A1</w:t>
            </w:r>
          </w:p>
          <w:p w14:paraId="4CF6272F" w14:textId="77777777" w:rsidR="007B7C9F" w:rsidRPr="007B7C9F" w:rsidRDefault="007B7C9F" w:rsidP="007B7C9F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-E-A2</w:t>
            </w:r>
          </w:p>
          <w:p w14:paraId="1A4A183C" w14:textId="77777777" w:rsidR="007B7C9F" w:rsidRPr="007B7C9F" w:rsidRDefault="007B7C9F" w:rsidP="007B7C9F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-E-B1</w:t>
            </w:r>
          </w:p>
          <w:p w14:paraId="27DEF4BD" w14:textId="27906754" w:rsidR="002E0BC8" w:rsidRPr="00F43BE4" w:rsidRDefault="007B7C9F" w:rsidP="007B7C9F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-E-C2</w:t>
            </w:r>
            <w:r w:rsidR="002E0BC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</w:p>
        </w:tc>
        <w:tc>
          <w:tcPr>
            <w:tcW w:w="4969" w:type="dxa"/>
            <w:gridSpan w:val="3"/>
          </w:tcPr>
          <w:p w14:paraId="2F5FC423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5E86">
              <w:rPr>
                <w:rFonts w:ascii="Times New Roman" w:eastAsia="標楷體" w:hAnsi="Times New Roman" w:cs="Times New Roman"/>
                <w:sz w:val="20"/>
                <w:szCs w:val="20"/>
              </w:rPr>
              <w:t>能用乘法算式解決包含除和等分除的解題過程。</w:t>
            </w:r>
          </w:p>
          <w:p w14:paraId="07F44584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5E86">
              <w:rPr>
                <w:rFonts w:ascii="Times New Roman" w:eastAsia="標楷體" w:hAnsi="Times New Roman" w:cs="Times New Roman"/>
                <w:sz w:val="20"/>
                <w:szCs w:val="20"/>
              </w:rPr>
              <w:t>能用除法算式，記錄除法問題和結果。</w:t>
            </w:r>
          </w:p>
          <w:p w14:paraId="411B816A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84244">
              <w:rPr>
                <w:rFonts w:ascii="Times New Roman" w:eastAsia="標楷體" w:hAnsi="Times New Roman" w:cs="Times New Roman"/>
                <w:sz w:val="20"/>
                <w:szCs w:val="20"/>
              </w:rPr>
              <w:t>能解決有餘數的除法問題。</w:t>
            </w:r>
          </w:p>
          <w:p w14:paraId="57409CA5" w14:textId="77777777" w:rsidR="002E0BC8" w:rsidRPr="00F43BE4" w:rsidRDefault="002E0BC8" w:rsidP="00033D6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33D66">
              <w:rPr>
                <w:rFonts w:ascii="Times New Roman" w:eastAsia="標楷體" w:hAnsi="Times New Roman" w:cs="Times New Roman"/>
                <w:sz w:val="20"/>
                <w:szCs w:val="20"/>
              </w:rPr>
              <w:t>認識被除數、除數、商和餘數。</w:t>
            </w:r>
          </w:p>
        </w:tc>
        <w:tc>
          <w:tcPr>
            <w:tcW w:w="2126" w:type="dxa"/>
          </w:tcPr>
          <w:p w14:paraId="64C63750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紙筆測驗</w:t>
            </w:r>
          </w:p>
          <w:p w14:paraId="2344DBF2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互相討論</w:t>
            </w:r>
          </w:p>
          <w:p w14:paraId="23B68B43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2694" w:type="dxa"/>
          </w:tcPr>
          <w:p w14:paraId="2D095398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【品德教育】</w:t>
            </w:r>
          </w:p>
          <w:p w14:paraId="59D8C848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E3 </w:t>
            </w:r>
            <w:r w:rsidRPr="003F408B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溝通合作與和諧人際關係。</w:t>
            </w:r>
          </w:p>
          <w:p w14:paraId="6C8858BB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【資訊教育】</w:t>
            </w:r>
          </w:p>
          <w:p w14:paraId="45C0F153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資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E3 </w:t>
            </w:r>
            <w:r w:rsidRPr="003F408B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應用運算思維描述問題解決的方法。</w:t>
            </w:r>
          </w:p>
          <w:p w14:paraId="15F6CC81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【生涯規劃教育】</w:t>
            </w:r>
          </w:p>
          <w:p w14:paraId="3810320D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E12 </w:t>
            </w:r>
            <w:r w:rsidRPr="003F408B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學習解決問題與做決定的能力。</w:t>
            </w:r>
          </w:p>
          <w:p w14:paraId="605CF79C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【國際教育】</w:t>
            </w:r>
          </w:p>
          <w:p w14:paraId="6994022C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E1 </w:t>
            </w:r>
            <w:r w:rsidRPr="003F408B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了解我國與世界其他國家的文化特質。</w:t>
            </w:r>
          </w:p>
          <w:p w14:paraId="6E243E67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E5 </w:t>
            </w:r>
            <w:r w:rsidRPr="003F408B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體認國際文化的多樣性。</w:t>
            </w:r>
          </w:p>
        </w:tc>
      </w:tr>
      <w:tr w:rsidR="002E0BC8" w14:paraId="4D600DD1" w14:textId="77777777" w:rsidTr="00CC1CB2">
        <w:trPr>
          <w:trHeight w:val="1827"/>
        </w:trPr>
        <w:tc>
          <w:tcPr>
            <w:tcW w:w="671" w:type="dxa"/>
            <w:vAlign w:val="center"/>
          </w:tcPr>
          <w:p w14:paraId="2A395194" w14:textId="77777777" w:rsidR="002E0BC8" w:rsidRPr="00F43BE4" w:rsidRDefault="002E0BC8" w:rsidP="007A1DF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十五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3549AE7A" w14:textId="77777777" w:rsidR="002E0BC8" w:rsidRPr="00F43BE4" w:rsidRDefault="002E0BC8" w:rsidP="004A5C65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</w:t>
            </w:r>
          </w:p>
          <w:p w14:paraId="0DBE5220" w14:textId="16E39EA4" w:rsidR="002E0BC8" w:rsidRPr="00F43BE4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第七單元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除法</w:t>
            </w:r>
          </w:p>
          <w:p w14:paraId="59615696" w14:textId="77777777" w:rsidR="002E0BC8" w:rsidRPr="00F43BE4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</w:t>
            </w:r>
            <w:proofErr w:type="gramStart"/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除法直式計算</w:t>
            </w:r>
          </w:p>
          <w:p w14:paraId="0643A4D8" w14:textId="77777777" w:rsidR="002E0BC8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動四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除法應用</w:t>
            </w:r>
          </w:p>
          <w:p w14:paraId="6C17989B" w14:textId="77777777" w:rsidR="002E0BC8" w:rsidRPr="00F43BE4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認識奇數和偶數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36B29873" w14:textId="77777777" w:rsidR="007B7C9F" w:rsidRPr="007B7C9F" w:rsidRDefault="002E0BC8" w:rsidP="007B7C9F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  <w:r w:rsidR="007B7C9F"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="007B7C9F"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-E-A1</w:t>
            </w:r>
          </w:p>
          <w:p w14:paraId="7C8F3663" w14:textId="77777777" w:rsidR="007B7C9F" w:rsidRPr="007B7C9F" w:rsidRDefault="007B7C9F" w:rsidP="007B7C9F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-E-A2</w:t>
            </w:r>
          </w:p>
          <w:p w14:paraId="1D26602A" w14:textId="77777777" w:rsidR="007B7C9F" w:rsidRPr="007B7C9F" w:rsidRDefault="007B7C9F" w:rsidP="007B7C9F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-E-B1</w:t>
            </w:r>
          </w:p>
          <w:p w14:paraId="60465D9B" w14:textId="6443E9D2" w:rsidR="002E0BC8" w:rsidRPr="00F43BE4" w:rsidRDefault="007B7C9F" w:rsidP="007B7C9F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7B7C9F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-E-C2</w:t>
            </w:r>
          </w:p>
        </w:tc>
        <w:tc>
          <w:tcPr>
            <w:tcW w:w="4969" w:type="dxa"/>
            <w:gridSpan w:val="3"/>
          </w:tcPr>
          <w:p w14:paraId="0681E159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5E86">
              <w:rPr>
                <w:rFonts w:ascii="Times New Roman" w:eastAsia="標楷體" w:hAnsi="Times New Roman" w:cs="Times New Roman"/>
                <w:sz w:val="20"/>
                <w:szCs w:val="20"/>
              </w:rPr>
              <w:t>能用除法算式，記錄除法問題和結果。</w:t>
            </w:r>
          </w:p>
          <w:p w14:paraId="3FAEC53C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4244">
              <w:rPr>
                <w:rFonts w:ascii="Times New Roman" w:eastAsia="標楷體" w:hAnsi="Times New Roman" w:cs="Times New Roman"/>
                <w:sz w:val="20"/>
                <w:szCs w:val="20"/>
              </w:rPr>
              <w:t>能解決有餘數的除法問題。</w:t>
            </w:r>
          </w:p>
          <w:p w14:paraId="2ED16797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33D66">
              <w:rPr>
                <w:rFonts w:ascii="Times New Roman" w:eastAsia="標楷體" w:hAnsi="Times New Roman" w:cs="Times New Roman"/>
                <w:sz w:val="20"/>
                <w:szCs w:val="20"/>
              </w:rPr>
              <w:t>認識除法直式，並解決二位數除以一位數，商是一位數的問題</w:t>
            </w:r>
            <w:r w:rsidRPr="00033D66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33D66">
              <w:rPr>
                <w:rFonts w:ascii="Times New Roman" w:eastAsia="標楷體" w:hAnsi="Times New Roman" w:cs="Times New Roman"/>
                <w:sz w:val="20"/>
                <w:szCs w:val="20"/>
              </w:rPr>
              <w:t>在九九乘法範圍內</w:t>
            </w:r>
            <w:r w:rsidRPr="00033D66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033D66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327FC8B3" w14:textId="77777777" w:rsidR="002E0BC8" w:rsidRPr="00F43BE4" w:rsidRDefault="002E0BC8" w:rsidP="004A42E9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4A42E9">
              <w:rPr>
                <w:rFonts w:ascii="Times New Roman" w:eastAsia="標楷體" w:hAnsi="Times New Roman" w:cs="Times New Roman"/>
                <w:sz w:val="20"/>
                <w:szCs w:val="20"/>
              </w:rPr>
              <w:t>認識奇數和偶數。</w:t>
            </w:r>
          </w:p>
        </w:tc>
        <w:tc>
          <w:tcPr>
            <w:tcW w:w="2126" w:type="dxa"/>
          </w:tcPr>
          <w:p w14:paraId="6B434162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紙筆測驗</w:t>
            </w:r>
          </w:p>
          <w:p w14:paraId="0E303BF3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互相討論</w:t>
            </w:r>
          </w:p>
          <w:p w14:paraId="6B7889C1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2694" w:type="dxa"/>
          </w:tcPr>
          <w:p w14:paraId="0A499EF6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【品德教育】</w:t>
            </w:r>
          </w:p>
          <w:p w14:paraId="456401EF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E3 </w:t>
            </w:r>
            <w:r w:rsidRPr="003F408B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溝通合作與和諧人際關係。</w:t>
            </w:r>
          </w:p>
          <w:p w14:paraId="28AAFB01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【資訊教育】</w:t>
            </w:r>
          </w:p>
          <w:p w14:paraId="426C0C49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資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E3 </w:t>
            </w:r>
            <w:r w:rsidRPr="003F408B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應用運算思維描述問題解決的方法。</w:t>
            </w:r>
          </w:p>
          <w:p w14:paraId="46202BD4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【生涯規劃教育】</w:t>
            </w:r>
          </w:p>
          <w:p w14:paraId="5B3E3FA7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E12 </w:t>
            </w:r>
            <w:r w:rsidRPr="003F408B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學習解決問題與做決定的能力。</w:t>
            </w:r>
          </w:p>
          <w:p w14:paraId="7E1CC920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【國際教育】</w:t>
            </w:r>
          </w:p>
          <w:p w14:paraId="315CBA33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E1 </w:t>
            </w:r>
            <w:r w:rsidRPr="003F408B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了解我國與世界其他國家的文化特質。</w:t>
            </w:r>
          </w:p>
        </w:tc>
      </w:tr>
      <w:tr w:rsidR="002E0BC8" w14:paraId="1AAEA950" w14:textId="77777777" w:rsidTr="00033CCA">
        <w:trPr>
          <w:trHeight w:val="1827"/>
        </w:trPr>
        <w:tc>
          <w:tcPr>
            <w:tcW w:w="671" w:type="dxa"/>
            <w:vAlign w:val="center"/>
          </w:tcPr>
          <w:p w14:paraId="78FEFC37" w14:textId="77777777" w:rsidR="002E0BC8" w:rsidRPr="00F43BE4" w:rsidRDefault="002E0BC8" w:rsidP="007A1DF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6F765149" w14:textId="77777777" w:rsidR="002E0BC8" w:rsidRPr="00F43BE4" w:rsidRDefault="002E0BC8" w:rsidP="004A5C65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</w:t>
            </w:r>
          </w:p>
          <w:p w14:paraId="5B2E569E" w14:textId="5AC26A56" w:rsidR="002E0BC8" w:rsidRPr="00F43BE4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第八單元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公斤和公克</w:t>
            </w:r>
          </w:p>
          <w:p w14:paraId="1BBDC2C4" w14:textId="77777777" w:rsidR="002E0BC8" w:rsidRPr="00F43BE4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</w:t>
            </w:r>
            <w:proofErr w:type="gramStart"/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認識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公斤秤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13707A4A" w14:textId="77777777" w:rsidR="00A94B17" w:rsidRPr="00A94B17" w:rsidRDefault="002E0BC8" w:rsidP="00A94B17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  <w:r w:rsidR="00A94B17" w:rsidRPr="00A94B1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="00A94B17" w:rsidRPr="00A94B1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-E-A1</w:t>
            </w:r>
          </w:p>
          <w:p w14:paraId="5D103037" w14:textId="77777777" w:rsidR="00A94B17" w:rsidRPr="00A94B17" w:rsidRDefault="00A94B17" w:rsidP="00A94B17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A94B1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4B1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-E-B1</w:t>
            </w:r>
          </w:p>
          <w:p w14:paraId="511684D2" w14:textId="77777777" w:rsidR="00A94B17" w:rsidRPr="00A94B17" w:rsidRDefault="00A94B17" w:rsidP="00A94B17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A94B1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4B1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-E-C2</w:t>
            </w:r>
          </w:p>
          <w:p w14:paraId="59E5AB19" w14:textId="67F25A22" w:rsidR="002E0BC8" w:rsidRPr="00F43BE4" w:rsidRDefault="00A94B17" w:rsidP="00A94B1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94B1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4B1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-E-C3</w:t>
            </w:r>
          </w:p>
        </w:tc>
        <w:tc>
          <w:tcPr>
            <w:tcW w:w="4969" w:type="dxa"/>
            <w:gridSpan w:val="3"/>
          </w:tcPr>
          <w:p w14:paraId="5AE1CC60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00A34">
              <w:rPr>
                <w:rFonts w:ascii="Times New Roman" w:eastAsia="標楷體" w:hAnsi="Times New Roman" w:cs="Times New Roman"/>
                <w:sz w:val="20"/>
                <w:szCs w:val="20"/>
              </w:rPr>
              <w:t>認識</w:t>
            </w:r>
            <w:r w:rsidRPr="00500A3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500A34">
              <w:rPr>
                <w:rFonts w:ascii="Times New Roman" w:eastAsia="標楷體" w:hAnsi="Times New Roman" w:cs="Times New Roman"/>
                <w:sz w:val="20"/>
                <w:szCs w:val="20"/>
              </w:rPr>
              <w:t>公斤和</w:t>
            </w:r>
            <w:r w:rsidRPr="00500A34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00A34">
              <w:rPr>
                <w:rFonts w:ascii="Times New Roman" w:eastAsia="標楷體" w:hAnsi="Times New Roman" w:cs="Times New Roman"/>
                <w:sz w:val="20"/>
                <w:szCs w:val="20"/>
              </w:rPr>
              <w:t>公斤</w:t>
            </w:r>
            <w:proofErr w:type="gramStart"/>
            <w:r w:rsidRPr="00500A34">
              <w:rPr>
                <w:rFonts w:ascii="Times New Roman" w:eastAsia="標楷體" w:hAnsi="Times New Roman" w:cs="Times New Roman"/>
                <w:sz w:val="20"/>
                <w:szCs w:val="20"/>
              </w:rPr>
              <w:t>的秤面結構</w:t>
            </w:r>
            <w:proofErr w:type="gramEnd"/>
            <w:r w:rsidRPr="00500A34">
              <w:rPr>
                <w:rFonts w:ascii="Times New Roman" w:eastAsia="標楷體" w:hAnsi="Times New Roman" w:cs="Times New Roman"/>
                <w:sz w:val="20"/>
                <w:szCs w:val="20"/>
              </w:rPr>
              <w:t>及報讀。</w:t>
            </w:r>
          </w:p>
          <w:p w14:paraId="236A671A" w14:textId="77777777" w:rsidR="002E0BC8" w:rsidRPr="00F43BE4" w:rsidRDefault="002E0BC8" w:rsidP="00C144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144DA">
              <w:rPr>
                <w:rFonts w:ascii="Times New Roman" w:eastAsia="標楷體" w:hAnsi="Times New Roman" w:cs="Times New Roman"/>
                <w:sz w:val="20"/>
                <w:szCs w:val="20"/>
              </w:rPr>
              <w:t>認識重量單位「公克」、「公斤」及其關係。</w:t>
            </w:r>
          </w:p>
        </w:tc>
        <w:tc>
          <w:tcPr>
            <w:tcW w:w="2126" w:type="dxa"/>
          </w:tcPr>
          <w:p w14:paraId="44021D52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紙筆測驗</w:t>
            </w:r>
          </w:p>
          <w:p w14:paraId="202BBA91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互相討論</w:t>
            </w:r>
          </w:p>
          <w:p w14:paraId="48A1161B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口頭回答</w:t>
            </w:r>
          </w:p>
          <w:p w14:paraId="66D9E3F2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實測操作</w:t>
            </w:r>
          </w:p>
        </w:tc>
        <w:tc>
          <w:tcPr>
            <w:tcW w:w="2694" w:type="dxa"/>
          </w:tcPr>
          <w:p w14:paraId="500AA875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【品德教育】</w:t>
            </w:r>
          </w:p>
          <w:p w14:paraId="43ED7FC6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E3 </w:t>
            </w:r>
            <w:r w:rsidRPr="003F408B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溝通合作與和諧人際關係。</w:t>
            </w:r>
          </w:p>
          <w:p w14:paraId="094B9EA8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【生涯規劃教育】</w:t>
            </w:r>
          </w:p>
          <w:p w14:paraId="351250B3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E12 </w:t>
            </w:r>
            <w:r w:rsidRPr="003F408B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2E0BC8" w14:paraId="47ADDB1D" w14:textId="77777777" w:rsidTr="00865151">
        <w:trPr>
          <w:trHeight w:val="1827"/>
        </w:trPr>
        <w:tc>
          <w:tcPr>
            <w:tcW w:w="671" w:type="dxa"/>
            <w:vAlign w:val="center"/>
          </w:tcPr>
          <w:p w14:paraId="39A22413" w14:textId="77777777" w:rsidR="002E0BC8" w:rsidRPr="00F43BE4" w:rsidRDefault="002E0BC8" w:rsidP="007A1DF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十七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7EDC89A9" w14:textId="77777777" w:rsidR="002E0BC8" w:rsidRPr="00F43BE4" w:rsidRDefault="002E0BC8" w:rsidP="007A1DF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</w:t>
            </w:r>
          </w:p>
          <w:p w14:paraId="15509704" w14:textId="55CB99EA" w:rsidR="002E0BC8" w:rsidRPr="00F43BE4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第八單元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公斤和公克</w:t>
            </w:r>
          </w:p>
          <w:p w14:paraId="4FBE3EA2" w14:textId="77777777" w:rsidR="002E0BC8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認識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公斤秤</w:t>
            </w:r>
          </w:p>
          <w:p w14:paraId="50759FF2" w14:textId="77777777" w:rsidR="002E0BC8" w:rsidRPr="00F43BE4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</w:t>
            </w:r>
            <w:proofErr w:type="gramStart"/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重量的量感與估測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62FFE6E4" w14:textId="77777777" w:rsidR="00A94B17" w:rsidRPr="00A94B17" w:rsidRDefault="00A94B17" w:rsidP="00A94B17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A94B1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4B1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-E-A1</w:t>
            </w:r>
          </w:p>
          <w:p w14:paraId="0E49B2D1" w14:textId="77777777" w:rsidR="00A94B17" w:rsidRPr="00A94B17" w:rsidRDefault="00A94B17" w:rsidP="00A94B17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A94B1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4B1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-E-B1</w:t>
            </w:r>
          </w:p>
          <w:p w14:paraId="3C5DA450" w14:textId="77777777" w:rsidR="00A94B17" w:rsidRPr="00A94B17" w:rsidRDefault="00A94B17" w:rsidP="00A94B17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A94B1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4B1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-E-C2</w:t>
            </w:r>
          </w:p>
          <w:p w14:paraId="4B85F19D" w14:textId="6F75673A" w:rsidR="002E0BC8" w:rsidRPr="00F43BE4" w:rsidRDefault="00A94B17" w:rsidP="00A94B1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94B1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4B1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-E-C3</w:t>
            </w:r>
          </w:p>
        </w:tc>
        <w:tc>
          <w:tcPr>
            <w:tcW w:w="4969" w:type="dxa"/>
            <w:gridSpan w:val="3"/>
          </w:tcPr>
          <w:p w14:paraId="6C92E0AF" w14:textId="77777777" w:rsidR="002E0BC8" w:rsidRPr="00F43BE4" w:rsidRDefault="002E0BC8" w:rsidP="00C144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00A34">
              <w:rPr>
                <w:rFonts w:ascii="Times New Roman" w:eastAsia="標楷體" w:hAnsi="Times New Roman" w:cs="Times New Roman"/>
                <w:sz w:val="20"/>
                <w:szCs w:val="20"/>
              </w:rPr>
              <w:t>認識</w:t>
            </w:r>
            <w:r w:rsidRPr="00500A3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500A34">
              <w:rPr>
                <w:rFonts w:ascii="Times New Roman" w:eastAsia="標楷體" w:hAnsi="Times New Roman" w:cs="Times New Roman"/>
                <w:sz w:val="20"/>
                <w:szCs w:val="20"/>
              </w:rPr>
              <w:t>公斤和</w:t>
            </w:r>
            <w:r w:rsidRPr="00500A34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00A34">
              <w:rPr>
                <w:rFonts w:ascii="Times New Roman" w:eastAsia="標楷體" w:hAnsi="Times New Roman" w:cs="Times New Roman"/>
                <w:sz w:val="20"/>
                <w:szCs w:val="20"/>
              </w:rPr>
              <w:t>公斤</w:t>
            </w:r>
            <w:proofErr w:type="gramStart"/>
            <w:r w:rsidRPr="00500A34">
              <w:rPr>
                <w:rFonts w:ascii="Times New Roman" w:eastAsia="標楷體" w:hAnsi="Times New Roman" w:cs="Times New Roman"/>
                <w:sz w:val="20"/>
                <w:szCs w:val="20"/>
              </w:rPr>
              <w:t>的秤面結構</w:t>
            </w:r>
            <w:proofErr w:type="gramEnd"/>
            <w:r w:rsidRPr="00500A34">
              <w:rPr>
                <w:rFonts w:ascii="Times New Roman" w:eastAsia="標楷體" w:hAnsi="Times New Roman" w:cs="Times New Roman"/>
                <w:sz w:val="20"/>
                <w:szCs w:val="20"/>
              </w:rPr>
              <w:t>及報讀。</w:t>
            </w:r>
          </w:p>
          <w:p w14:paraId="59C292CF" w14:textId="77777777" w:rsidR="002E0BC8" w:rsidRPr="00F43BE4" w:rsidRDefault="002E0BC8" w:rsidP="00C144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144DA">
              <w:rPr>
                <w:rFonts w:ascii="Times New Roman" w:eastAsia="標楷體" w:hAnsi="Times New Roman" w:cs="Times New Roman"/>
                <w:sz w:val="20"/>
                <w:szCs w:val="20"/>
              </w:rPr>
              <w:t>認識重量單位「公克」、「公斤」及其關係。</w:t>
            </w:r>
          </w:p>
          <w:p w14:paraId="1886E525" w14:textId="77777777" w:rsidR="002E0BC8" w:rsidRPr="00F43BE4" w:rsidRDefault="002E0BC8" w:rsidP="00C144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C144DA">
              <w:rPr>
                <w:rFonts w:ascii="Times New Roman" w:eastAsia="標楷體" w:hAnsi="Times New Roman" w:cs="Times New Roman"/>
                <w:sz w:val="20"/>
                <w:szCs w:val="20"/>
              </w:rPr>
              <w:t>建立</w:t>
            </w:r>
            <w:r w:rsidRPr="00C144D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C144DA">
              <w:rPr>
                <w:rFonts w:ascii="Times New Roman" w:eastAsia="標楷體" w:hAnsi="Times New Roman" w:cs="Times New Roman"/>
                <w:sz w:val="20"/>
                <w:szCs w:val="20"/>
              </w:rPr>
              <w:t>公斤以內重量的量感與估測。</w:t>
            </w:r>
          </w:p>
        </w:tc>
        <w:tc>
          <w:tcPr>
            <w:tcW w:w="2126" w:type="dxa"/>
          </w:tcPr>
          <w:p w14:paraId="0A117D09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紙筆測驗</w:t>
            </w:r>
          </w:p>
          <w:p w14:paraId="5BF66569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互相討論</w:t>
            </w:r>
          </w:p>
          <w:p w14:paraId="169D4E41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口頭回答</w:t>
            </w:r>
          </w:p>
          <w:p w14:paraId="2BCFD6AD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實測操作</w:t>
            </w:r>
          </w:p>
        </w:tc>
        <w:tc>
          <w:tcPr>
            <w:tcW w:w="2694" w:type="dxa"/>
          </w:tcPr>
          <w:p w14:paraId="5F6B7420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【品德教育】</w:t>
            </w:r>
          </w:p>
          <w:p w14:paraId="3852E231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E3 </w:t>
            </w:r>
            <w:r w:rsidRPr="003F408B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溝通合作與和諧人際關係。</w:t>
            </w:r>
          </w:p>
          <w:p w14:paraId="5EBC4139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【生涯規劃教育】</w:t>
            </w:r>
          </w:p>
          <w:p w14:paraId="771F1639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E12 </w:t>
            </w:r>
            <w:r w:rsidRPr="003F408B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學習解決問題與做決定的能力。</w:t>
            </w:r>
          </w:p>
          <w:p w14:paraId="7EA485D5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【閱讀素養教育】</w:t>
            </w:r>
          </w:p>
          <w:p w14:paraId="08AF49C6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E10 </w:t>
            </w:r>
            <w:r w:rsidRPr="00247E7A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中、高年級：能從報章雜誌及其他閱讀</w:t>
            </w:r>
            <w:proofErr w:type="gramStart"/>
            <w:r w:rsidRPr="00247E7A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媒材中汲取</w:t>
            </w:r>
            <w:proofErr w:type="gramEnd"/>
            <w:r w:rsidRPr="00247E7A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與學科相關的知識。</w:t>
            </w:r>
          </w:p>
        </w:tc>
      </w:tr>
      <w:tr w:rsidR="002E0BC8" w14:paraId="06FDE32F" w14:textId="77777777" w:rsidTr="00477BFF">
        <w:trPr>
          <w:trHeight w:val="1827"/>
        </w:trPr>
        <w:tc>
          <w:tcPr>
            <w:tcW w:w="671" w:type="dxa"/>
            <w:vAlign w:val="center"/>
          </w:tcPr>
          <w:p w14:paraId="73BBCB7D" w14:textId="77777777" w:rsidR="002E0BC8" w:rsidRPr="00F43BE4" w:rsidRDefault="002E0BC8" w:rsidP="007A1DF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十八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14845052" w14:textId="77777777" w:rsidR="002E0BC8" w:rsidRPr="00F43BE4" w:rsidRDefault="002E0BC8" w:rsidP="004A5C65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</w:t>
            </w:r>
          </w:p>
          <w:p w14:paraId="1FC51891" w14:textId="39C6A3BD" w:rsidR="002E0BC8" w:rsidRPr="00F43BE4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第八單元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公斤和公克</w:t>
            </w:r>
          </w:p>
          <w:p w14:paraId="674C2DB8" w14:textId="77777777" w:rsidR="002E0BC8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動四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公斤和公克的換算</w:t>
            </w:r>
          </w:p>
          <w:p w14:paraId="7082CAC6" w14:textId="77777777" w:rsidR="002E0BC8" w:rsidRPr="00F43BE4" w:rsidRDefault="002E0BC8" w:rsidP="00915B6C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五：重量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加減計算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7A9F89F8" w14:textId="77777777" w:rsidR="00A94B17" w:rsidRPr="00A94B17" w:rsidRDefault="002E0BC8" w:rsidP="00A94B17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  <w:r w:rsidR="00A94B17" w:rsidRPr="00A94B1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="00A94B17" w:rsidRPr="00A94B1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-E-A1</w:t>
            </w:r>
          </w:p>
          <w:p w14:paraId="557CE734" w14:textId="77777777" w:rsidR="00A94B17" w:rsidRPr="00A94B17" w:rsidRDefault="00A94B17" w:rsidP="00A94B17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A94B1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4B1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-E-B1</w:t>
            </w:r>
          </w:p>
          <w:p w14:paraId="33BE9653" w14:textId="77777777" w:rsidR="00A94B17" w:rsidRPr="00A94B17" w:rsidRDefault="00A94B17" w:rsidP="00A94B17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A94B1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4B1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-E-C2</w:t>
            </w:r>
          </w:p>
          <w:p w14:paraId="64AA1373" w14:textId="3199BF3A" w:rsidR="002E0BC8" w:rsidRPr="00F43BE4" w:rsidRDefault="00A94B17" w:rsidP="00A94B1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94B1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4B1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-E-C3</w:t>
            </w:r>
          </w:p>
        </w:tc>
        <w:tc>
          <w:tcPr>
            <w:tcW w:w="4969" w:type="dxa"/>
            <w:gridSpan w:val="3"/>
          </w:tcPr>
          <w:p w14:paraId="6BB916FD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45672">
              <w:rPr>
                <w:rFonts w:ascii="Times New Roman" w:eastAsia="標楷體" w:hAnsi="Times New Roman" w:cs="Times New Roman"/>
                <w:sz w:val="20"/>
                <w:szCs w:val="20"/>
              </w:rPr>
              <w:t>認識重量單位「公克」、「公斤」及其關係。</w:t>
            </w:r>
          </w:p>
          <w:p w14:paraId="36B3DD8C" w14:textId="77777777" w:rsidR="002E0BC8" w:rsidRPr="00F43BE4" w:rsidRDefault="002E0BC8" w:rsidP="0014567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45672">
              <w:rPr>
                <w:rFonts w:ascii="Times New Roman" w:eastAsia="標楷體" w:hAnsi="Times New Roman" w:cs="Times New Roman"/>
                <w:sz w:val="20"/>
                <w:szCs w:val="20"/>
              </w:rPr>
              <w:t>能以「公斤」、「公克」為單位進行複名數加減計算。</w:t>
            </w:r>
          </w:p>
        </w:tc>
        <w:tc>
          <w:tcPr>
            <w:tcW w:w="2126" w:type="dxa"/>
          </w:tcPr>
          <w:p w14:paraId="2D472498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紙筆測驗</w:t>
            </w:r>
          </w:p>
          <w:p w14:paraId="1D53A1CE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互相討論</w:t>
            </w:r>
          </w:p>
          <w:p w14:paraId="2C73135C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口頭回答</w:t>
            </w:r>
          </w:p>
          <w:p w14:paraId="55BA7AC0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2694" w:type="dxa"/>
          </w:tcPr>
          <w:p w14:paraId="6E03F8C8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【品德教育】</w:t>
            </w:r>
          </w:p>
          <w:p w14:paraId="296BF31D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E3 </w:t>
            </w:r>
            <w:r w:rsidRPr="003F408B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溝通合作與和諧人際關係。</w:t>
            </w:r>
          </w:p>
          <w:p w14:paraId="2D5A6D16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【生涯規劃教育】</w:t>
            </w:r>
          </w:p>
          <w:p w14:paraId="0117BEC3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E12 </w:t>
            </w:r>
            <w:r w:rsidRPr="003F408B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2E0BC8" w14:paraId="236CD09B" w14:textId="77777777" w:rsidTr="00AE339A">
        <w:trPr>
          <w:trHeight w:val="1827"/>
        </w:trPr>
        <w:tc>
          <w:tcPr>
            <w:tcW w:w="671" w:type="dxa"/>
            <w:vAlign w:val="center"/>
          </w:tcPr>
          <w:p w14:paraId="55013939" w14:textId="77777777" w:rsidR="002E0BC8" w:rsidRPr="00F43BE4" w:rsidRDefault="002E0BC8" w:rsidP="007A1DF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十九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5A589834" w14:textId="77777777" w:rsidR="002E0BC8" w:rsidRPr="00F43BE4" w:rsidRDefault="002E0BC8" w:rsidP="004A5C65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</w:t>
            </w:r>
          </w:p>
          <w:p w14:paraId="4AB73269" w14:textId="4FBB2A75" w:rsidR="002E0BC8" w:rsidRPr="00F43BE4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第九單元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分數</w:t>
            </w:r>
          </w:p>
          <w:p w14:paraId="7115B770" w14:textId="77777777" w:rsidR="002E0BC8" w:rsidRPr="00F43BE4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</w:t>
            </w:r>
            <w:proofErr w:type="gramStart"/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幾分之幾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proofErr w:type="gramStart"/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595DCAC1" w14:textId="77777777" w:rsidR="00A94B17" w:rsidRPr="00A94B17" w:rsidRDefault="00A94B17" w:rsidP="00A94B17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A94B1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4B1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-E-A1</w:t>
            </w:r>
          </w:p>
          <w:p w14:paraId="7E3824F4" w14:textId="77777777" w:rsidR="00A94B17" w:rsidRPr="00A94B17" w:rsidRDefault="00A94B17" w:rsidP="00A94B17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A94B1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4B1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-E-B1</w:t>
            </w:r>
          </w:p>
          <w:p w14:paraId="692B46F6" w14:textId="4AEE927C" w:rsidR="002E0BC8" w:rsidRPr="00F43BE4" w:rsidRDefault="00A94B17" w:rsidP="00A94B1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94B1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4B1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-E-C1</w:t>
            </w:r>
          </w:p>
        </w:tc>
        <w:tc>
          <w:tcPr>
            <w:tcW w:w="4969" w:type="dxa"/>
            <w:gridSpan w:val="3"/>
          </w:tcPr>
          <w:p w14:paraId="3C4E2E33" w14:textId="77777777" w:rsidR="002E0BC8" w:rsidRPr="00F43BE4" w:rsidRDefault="002E0BC8" w:rsidP="00215BE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15BE1">
              <w:rPr>
                <w:rFonts w:ascii="Times New Roman" w:eastAsia="標楷體" w:hAnsi="Times New Roman" w:cs="Times New Roman"/>
                <w:sz w:val="20"/>
                <w:szCs w:val="20"/>
              </w:rPr>
              <w:t>認識連續量與離散量情境下的真分數及其意義。</w:t>
            </w:r>
          </w:p>
        </w:tc>
        <w:tc>
          <w:tcPr>
            <w:tcW w:w="2126" w:type="dxa"/>
          </w:tcPr>
          <w:p w14:paraId="1E4F2469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紙筆測驗</w:t>
            </w:r>
          </w:p>
          <w:p w14:paraId="5D34875D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實測操作</w:t>
            </w:r>
          </w:p>
          <w:p w14:paraId="4339F5F8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口頭回答</w:t>
            </w:r>
          </w:p>
          <w:p w14:paraId="219DF640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2694" w:type="dxa"/>
          </w:tcPr>
          <w:p w14:paraId="43FCAFD8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【人權教育】</w:t>
            </w:r>
          </w:p>
          <w:p w14:paraId="4FF2CCF5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E5 </w:t>
            </w:r>
            <w:r w:rsidRPr="000C72A1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30ADA487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【生涯規劃教育】</w:t>
            </w:r>
          </w:p>
          <w:p w14:paraId="108D9A80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E12 </w:t>
            </w:r>
            <w:r w:rsidRPr="000C72A1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2E0BC8" w14:paraId="33607FAC" w14:textId="77777777" w:rsidTr="00895208">
        <w:trPr>
          <w:trHeight w:val="1827"/>
        </w:trPr>
        <w:tc>
          <w:tcPr>
            <w:tcW w:w="671" w:type="dxa"/>
            <w:vAlign w:val="center"/>
          </w:tcPr>
          <w:p w14:paraId="208B9550" w14:textId="77777777" w:rsidR="002E0BC8" w:rsidRPr="00F43BE4" w:rsidRDefault="002E0BC8" w:rsidP="007A1DF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lastRenderedPageBreak/>
              <w:t>廿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2298FBD2" w14:textId="77777777" w:rsidR="002E0BC8" w:rsidRPr="00F43BE4" w:rsidRDefault="002E0BC8" w:rsidP="004A5C65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</w:t>
            </w:r>
          </w:p>
          <w:p w14:paraId="678C965B" w14:textId="553663A1" w:rsidR="002E0BC8" w:rsidRPr="00F43BE4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第九單元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分數</w:t>
            </w:r>
          </w:p>
          <w:p w14:paraId="17711833" w14:textId="77777777" w:rsidR="002E0BC8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幾分之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幾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68BA08A8" w14:textId="77777777" w:rsidR="002E0BC8" w:rsidRPr="00F43BE4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</w:t>
            </w:r>
            <w:proofErr w:type="gramStart"/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分數數詞序列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095126C2" w14:textId="77777777" w:rsidR="00A94B17" w:rsidRPr="00A94B17" w:rsidRDefault="00A94B17" w:rsidP="00A94B17">
            <w:pPr>
              <w:jc w:val="center"/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</w:pPr>
            <w:r w:rsidRPr="00A94B17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數-E-A1</w:t>
            </w:r>
          </w:p>
          <w:p w14:paraId="0948A291" w14:textId="77777777" w:rsidR="00A94B17" w:rsidRPr="00A94B17" w:rsidRDefault="00A94B17" w:rsidP="00A94B17">
            <w:pPr>
              <w:jc w:val="center"/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</w:pPr>
            <w:r w:rsidRPr="00A94B17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數-E-B1</w:t>
            </w:r>
          </w:p>
          <w:p w14:paraId="43EB14B6" w14:textId="42915018" w:rsidR="002E0BC8" w:rsidRPr="00F43BE4" w:rsidRDefault="00A94B17" w:rsidP="00A94B1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94B17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數-E-C1</w:t>
            </w:r>
          </w:p>
        </w:tc>
        <w:tc>
          <w:tcPr>
            <w:tcW w:w="4969" w:type="dxa"/>
            <w:gridSpan w:val="3"/>
          </w:tcPr>
          <w:p w14:paraId="2C865160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15BE1">
              <w:rPr>
                <w:rFonts w:ascii="Times New Roman" w:eastAsia="標楷體" w:hAnsi="Times New Roman" w:cs="Times New Roman"/>
                <w:sz w:val="20"/>
                <w:szCs w:val="20"/>
              </w:rPr>
              <w:t>認識連續量與離散量情境下的真分數及其意義。</w:t>
            </w:r>
          </w:p>
          <w:p w14:paraId="37EC9FC0" w14:textId="77777777" w:rsidR="002E0BC8" w:rsidRPr="00F43BE4" w:rsidRDefault="002E0BC8" w:rsidP="00215BE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15BE1">
              <w:rPr>
                <w:rFonts w:ascii="Times New Roman" w:eastAsia="標楷體" w:hAnsi="Times New Roman" w:cs="Times New Roman"/>
                <w:sz w:val="20"/>
                <w:szCs w:val="20"/>
              </w:rPr>
              <w:t>建立分數數詞序列。</w:t>
            </w:r>
          </w:p>
        </w:tc>
        <w:tc>
          <w:tcPr>
            <w:tcW w:w="2126" w:type="dxa"/>
          </w:tcPr>
          <w:p w14:paraId="0BB9545B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紙筆測驗</w:t>
            </w:r>
          </w:p>
          <w:p w14:paraId="5FE5E519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實測操作</w:t>
            </w:r>
          </w:p>
          <w:p w14:paraId="1192D936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口頭回答</w:t>
            </w:r>
          </w:p>
          <w:p w14:paraId="49A39A06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2694" w:type="dxa"/>
          </w:tcPr>
          <w:p w14:paraId="2458B4DE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【人權教育】</w:t>
            </w:r>
          </w:p>
          <w:p w14:paraId="7A1F7692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E5 </w:t>
            </w:r>
            <w:r w:rsidRPr="000C72A1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2414BBA6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【生涯規劃教育】</w:t>
            </w:r>
          </w:p>
          <w:p w14:paraId="4A6F857A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E12 </w:t>
            </w:r>
            <w:r w:rsidRPr="000C72A1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2E0BC8" w14:paraId="31E4D9A3" w14:textId="77777777" w:rsidTr="00AB3CBF">
        <w:trPr>
          <w:trHeight w:val="1827"/>
        </w:trPr>
        <w:tc>
          <w:tcPr>
            <w:tcW w:w="671" w:type="dxa"/>
            <w:vAlign w:val="center"/>
          </w:tcPr>
          <w:p w14:paraId="180EC7F9" w14:textId="77777777" w:rsidR="002E0BC8" w:rsidRPr="00F43BE4" w:rsidRDefault="002E0BC8" w:rsidP="007A1DF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廿</w:t>
            </w:r>
            <w:proofErr w:type="gramStart"/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70D3EF12" w14:textId="77777777" w:rsidR="002E0BC8" w:rsidRPr="00F43BE4" w:rsidRDefault="002E0BC8" w:rsidP="004A5C65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</w:t>
            </w:r>
          </w:p>
          <w:p w14:paraId="2E9AD544" w14:textId="2931A6AC" w:rsidR="002E0BC8" w:rsidRPr="00F43BE4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第九單元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分數</w:t>
            </w:r>
          </w:p>
          <w:p w14:paraId="04F450CC" w14:textId="77777777" w:rsidR="002E0BC8" w:rsidRPr="00F43BE4" w:rsidRDefault="002E0BC8" w:rsidP="007A1DF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動四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分數的大小比較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5288941F" w14:textId="77777777" w:rsidR="00A94B17" w:rsidRPr="00A94B17" w:rsidRDefault="00A94B17" w:rsidP="00A94B17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A94B1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4B1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-E-A1</w:t>
            </w:r>
          </w:p>
          <w:p w14:paraId="5CA7396F" w14:textId="77777777" w:rsidR="00A94B17" w:rsidRPr="00A94B17" w:rsidRDefault="00A94B17" w:rsidP="00A94B17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A94B1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4B1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-E-B1</w:t>
            </w:r>
          </w:p>
          <w:p w14:paraId="2BCC5357" w14:textId="16533ECE" w:rsidR="002E0BC8" w:rsidRPr="00F43BE4" w:rsidRDefault="00A94B17" w:rsidP="00A94B1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94B1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4B1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-E-C1</w:t>
            </w:r>
            <w:r w:rsidR="002E0BC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</w:p>
        </w:tc>
        <w:tc>
          <w:tcPr>
            <w:tcW w:w="4969" w:type="dxa"/>
            <w:gridSpan w:val="3"/>
          </w:tcPr>
          <w:p w14:paraId="58A5F10B" w14:textId="77777777" w:rsidR="002E0BC8" w:rsidRPr="00F43BE4" w:rsidRDefault="002E0BC8" w:rsidP="00215BE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15BE1">
              <w:rPr>
                <w:rFonts w:ascii="Times New Roman" w:eastAsia="標楷體" w:hAnsi="Times New Roman" w:cs="Times New Roman"/>
                <w:sz w:val="20"/>
                <w:szCs w:val="20"/>
              </w:rPr>
              <w:t>比較同分母分數的大小。</w:t>
            </w:r>
          </w:p>
        </w:tc>
        <w:tc>
          <w:tcPr>
            <w:tcW w:w="2126" w:type="dxa"/>
          </w:tcPr>
          <w:p w14:paraId="711D14ED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紙筆測驗</w:t>
            </w:r>
          </w:p>
          <w:p w14:paraId="03B8B173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實測操作</w:t>
            </w:r>
          </w:p>
          <w:p w14:paraId="5F7C4B3D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口頭回答</w:t>
            </w:r>
          </w:p>
          <w:p w14:paraId="3E5F416C" w14:textId="77777777" w:rsidR="002E0BC8" w:rsidRPr="00F43BE4" w:rsidRDefault="002E0BC8" w:rsidP="007A1DF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2694" w:type="dxa"/>
          </w:tcPr>
          <w:p w14:paraId="675D930A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【人權教育】</w:t>
            </w:r>
          </w:p>
          <w:p w14:paraId="0BDED96D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E5 </w:t>
            </w:r>
            <w:r w:rsidRPr="000C72A1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7F47E88F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【生涯規劃教育】</w:t>
            </w:r>
          </w:p>
          <w:p w14:paraId="04B1BE79" w14:textId="77777777" w:rsidR="002E0BC8" w:rsidRDefault="002E0BC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E12 </w:t>
            </w:r>
            <w:r w:rsidRPr="000C72A1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學習解決問題與做決定的能力。</w:t>
            </w:r>
          </w:p>
        </w:tc>
      </w:tr>
    </w:tbl>
    <w:p w14:paraId="337E061A" w14:textId="77777777" w:rsidR="002E5307" w:rsidRDefault="002E5307" w:rsidP="00054953">
      <w:pPr>
        <w:widowControl/>
      </w:pPr>
    </w:p>
    <w:p w14:paraId="04BCDCA7" w14:textId="77777777" w:rsidR="00EC35E1" w:rsidRDefault="00E764A2">
      <w:r>
        <w:br w:type="page"/>
      </w:r>
    </w:p>
    <w:p w14:paraId="5C69B7E6" w14:textId="5B3306AA" w:rsidR="00D72E82" w:rsidRPr="002B1165" w:rsidRDefault="00D72E82" w:rsidP="00D72E82">
      <w:pPr>
        <w:jc w:val="center"/>
        <w:rPr>
          <w:rFonts w:ascii="標楷體" w:eastAsia="標楷體" w:hAnsi="標楷體"/>
          <w:sz w:val="30"/>
          <w:szCs w:val="30"/>
        </w:rPr>
      </w:pPr>
      <w:r>
        <w:rPr>
          <w:rFonts w:ascii="Times New Roman" w:eastAsia="標楷體" w:hAnsi="Times New Roman" w:cs="Times New Roman"/>
          <w:b/>
          <w:sz w:val="30"/>
          <w:szCs w:val="30"/>
        </w:rPr>
        <w:lastRenderedPageBreak/>
        <w:t>南投縣</w:t>
      </w:r>
      <w:r w:rsidR="002D0D97">
        <w:rPr>
          <w:rFonts w:ascii="Times New Roman" w:eastAsia="標楷體" w:hAnsi="Times New Roman" w:cs="Times New Roman" w:hint="eastAsia"/>
          <w:b/>
          <w:sz w:val="30"/>
          <w:szCs w:val="30"/>
        </w:rPr>
        <w:t>桃源</w:t>
      </w:r>
      <w:r>
        <w:rPr>
          <w:rFonts w:ascii="Times New Roman" w:eastAsia="標楷體" w:hAnsi="Times New Roman" w:cs="Times New Roman"/>
          <w:b/>
          <w:sz w:val="30"/>
          <w:szCs w:val="30"/>
        </w:rPr>
        <w:t>國民小學</w:t>
      </w:r>
      <w:r>
        <w:rPr>
          <w:rFonts w:ascii="Times New Roman" w:eastAsia="標楷體" w:hAnsi="Times New Roman" w:cs="Times New Roman"/>
          <w:b/>
          <w:sz w:val="30"/>
          <w:szCs w:val="30"/>
        </w:rPr>
        <w:t>111</w:t>
      </w:r>
      <w:r>
        <w:rPr>
          <w:rFonts w:ascii="Times New Roman" w:eastAsia="標楷體" w:hAnsi="Times New Roman" w:cs="Times New Roman"/>
          <w:b/>
          <w:sz w:val="30"/>
          <w:szCs w:val="30"/>
        </w:rPr>
        <w:t>學年</w:t>
      </w:r>
      <w:proofErr w:type="gramStart"/>
      <w:r>
        <w:rPr>
          <w:rFonts w:ascii="Times New Roman" w:eastAsia="標楷體" w:hAnsi="Times New Roman" w:cs="Times New Roman"/>
          <w:b/>
          <w:sz w:val="30"/>
          <w:szCs w:val="30"/>
        </w:rPr>
        <w:t>度部定課程</w:t>
      </w:r>
      <w:proofErr w:type="gramEnd"/>
      <w:r>
        <w:rPr>
          <w:rFonts w:ascii="Times New Roman" w:eastAsia="標楷體" w:hAnsi="Times New Roman" w:cs="Times New Roman"/>
          <w:b/>
          <w:sz w:val="30"/>
          <w:szCs w:val="30"/>
        </w:rPr>
        <w:t>計畫</w:t>
      </w:r>
    </w:p>
    <w:p w14:paraId="5EC0EC76" w14:textId="77777777" w:rsidR="00D72E82" w:rsidRPr="003542DC" w:rsidRDefault="00054953" w:rsidP="00D72E82">
      <w:pPr>
        <w:rPr>
          <w:rFonts w:ascii="標楷體" w:eastAsia="標楷體" w:hAnsi="標楷體"/>
          <w:color w:val="FF0000"/>
          <w:sz w:val="32"/>
          <w:szCs w:val="32"/>
        </w:rPr>
      </w:pPr>
      <w:r>
        <w:rPr>
          <w:rFonts w:ascii="Times New Roman" w:eastAsia="標楷體" w:hAnsi="Times New Roman" w:cs="Times New Roman"/>
          <w:sz w:val="32"/>
          <w:szCs w:val="32"/>
        </w:rPr>
        <w:t>【第二學期】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71"/>
        <w:gridCol w:w="524"/>
        <w:gridCol w:w="2143"/>
        <w:gridCol w:w="1251"/>
        <w:gridCol w:w="1894"/>
        <w:gridCol w:w="2126"/>
        <w:gridCol w:w="949"/>
        <w:gridCol w:w="2126"/>
        <w:gridCol w:w="2694"/>
      </w:tblGrid>
      <w:tr w:rsidR="00D72E82" w:rsidRPr="00CB78F2" w14:paraId="05E35038" w14:textId="77777777" w:rsidTr="00AC6029">
        <w:trPr>
          <w:trHeight w:val="680"/>
        </w:trPr>
        <w:tc>
          <w:tcPr>
            <w:tcW w:w="1195" w:type="dxa"/>
            <w:gridSpan w:val="2"/>
            <w:vAlign w:val="center"/>
          </w:tcPr>
          <w:p w14:paraId="2A3C5903" w14:textId="77777777" w:rsidR="00D72E82" w:rsidRPr="00CB78F2" w:rsidRDefault="00D72E82" w:rsidP="00D72E82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CB78F2">
              <w:rPr>
                <w:rFonts w:ascii="Times New Roman" w:eastAsia="標楷體" w:hAnsi="Times New Roman" w:cs="Times New Roman"/>
                <w:sz w:val="28"/>
              </w:rPr>
              <w:t>領域</w:t>
            </w:r>
          </w:p>
          <w:p w14:paraId="682FA260" w14:textId="77777777" w:rsidR="00D72E82" w:rsidRPr="00CB78F2" w:rsidRDefault="00D72E82" w:rsidP="00D72E82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CB78F2">
              <w:rPr>
                <w:rFonts w:ascii="Times New Roman" w:eastAsia="標楷體" w:hAnsi="Times New Roman" w:cs="Times New Roman"/>
                <w:sz w:val="28"/>
              </w:rPr>
              <w:t>/</w:t>
            </w:r>
            <w:r w:rsidRPr="00CB78F2">
              <w:rPr>
                <w:rFonts w:ascii="Times New Roman" w:eastAsia="標楷體" w:hAnsi="Times New Roman" w:cs="Times New Roman"/>
                <w:sz w:val="28"/>
              </w:rPr>
              <w:t>科目</w:t>
            </w:r>
          </w:p>
        </w:tc>
        <w:tc>
          <w:tcPr>
            <w:tcW w:w="5288" w:type="dxa"/>
            <w:gridSpan w:val="3"/>
            <w:vAlign w:val="center"/>
          </w:tcPr>
          <w:p w14:paraId="0675385C" w14:textId="77777777" w:rsidR="00D72E82" w:rsidRPr="00AA55D0" w:rsidRDefault="00601B75" w:rsidP="00D72E82">
            <w:pPr>
              <w:snapToGrid w:val="0"/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8"/>
              </w:rPr>
              <w:t>數學</w:t>
            </w:r>
          </w:p>
        </w:tc>
        <w:tc>
          <w:tcPr>
            <w:tcW w:w="2126" w:type="dxa"/>
            <w:vAlign w:val="center"/>
          </w:tcPr>
          <w:p w14:paraId="59FFE215" w14:textId="77777777" w:rsidR="00D72E82" w:rsidRPr="00AA55D0" w:rsidRDefault="00D72E82" w:rsidP="00D72E82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AA55D0">
              <w:rPr>
                <w:rFonts w:ascii="Times New Roman" w:eastAsia="標楷體" w:hAnsi="Times New Roman" w:cs="Times New Roman"/>
                <w:color w:val="000000"/>
                <w:sz w:val="28"/>
              </w:rPr>
              <w:t>年級</w:t>
            </w:r>
            <w:r w:rsidRPr="00AA55D0">
              <w:rPr>
                <w:rFonts w:ascii="Times New Roman" w:eastAsia="標楷體" w:hAnsi="Times New Roman" w:cs="Times New Roman"/>
                <w:color w:val="000000"/>
                <w:sz w:val="28"/>
              </w:rPr>
              <w:t>/</w:t>
            </w:r>
            <w:r w:rsidRPr="00AA55D0">
              <w:rPr>
                <w:rFonts w:ascii="Times New Roman" w:eastAsia="標楷體" w:hAnsi="Times New Roman" w:cs="Times New Roman"/>
                <w:color w:val="000000"/>
                <w:sz w:val="28"/>
              </w:rPr>
              <w:t>班級</w:t>
            </w:r>
          </w:p>
        </w:tc>
        <w:tc>
          <w:tcPr>
            <w:tcW w:w="5769" w:type="dxa"/>
            <w:gridSpan w:val="3"/>
            <w:vAlign w:val="center"/>
          </w:tcPr>
          <w:p w14:paraId="48913677" w14:textId="77777777" w:rsidR="00D72E82" w:rsidRPr="00AA55D0" w:rsidRDefault="00601B75" w:rsidP="00806AB4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proofErr w:type="gramStart"/>
            <w:r>
              <w:rPr>
                <w:rFonts w:ascii="Times New Roman" w:eastAsia="標楷體" w:hAnsi="Times New Roman" w:cs="Times New Roman"/>
                <w:color w:val="000000"/>
                <w:sz w:val="28"/>
              </w:rPr>
              <w:t>三</w:t>
            </w:r>
            <w:proofErr w:type="gramEnd"/>
            <w:r>
              <w:rPr>
                <w:rFonts w:ascii="Times New Roman" w:eastAsia="標楷體" w:hAnsi="Times New Roman" w:cs="Times New Roman"/>
                <w:color w:val="000000"/>
                <w:sz w:val="28"/>
              </w:rPr>
              <w:t>年級</w:t>
            </w:r>
          </w:p>
        </w:tc>
      </w:tr>
      <w:tr w:rsidR="00D72E82" w:rsidRPr="00CB78F2" w14:paraId="00ACEAC9" w14:textId="77777777" w:rsidTr="00AC6029">
        <w:trPr>
          <w:trHeight w:val="680"/>
        </w:trPr>
        <w:tc>
          <w:tcPr>
            <w:tcW w:w="1195" w:type="dxa"/>
            <w:gridSpan w:val="2"/>
            <w:vAlign w:val="center"/>
          </w:tcPr>
          <w:p w14:paraId="7C8937C7" w14:textId="77777777" w:rsidR="00D72E82" w:rsidRPr="00CB78F2" w:rsidRDefault="00D72E82" w:rsidP="00D72E82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CB78F2">
              <w:rPr>
                <w:rFonts w:ascii="Times New Roman" w:eastAsia="標楷體" w:hAnsi="Times New Roman" w:cs="Times New Roman"/>
                <w:sz w:val="28"/>
              </w:rPr>
              <w:t>教師</w:t>
            </w:r>
          </w:p>
        </w:tc>
        <w:tc>
          <w:tcPr>
            <w:tcW w:w="5288" w:type="dxa"/>
            <w:gridSpan w:val="3"/>
            <w:vAlign w:val="center"/>
          </w:tcPr>
          <w:p w14:paraId="372DB96A" w14:textId="7E4BD223" w:rsidR="00D72E82" w:rsidRPr="00AA55D0" w:rsidRDefault="002D0D97" w:rsidP="00D72E8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張少瑜</w:t>
            </w:r>
          </w:p>
        </w:tc>
        <w:tc>
          <w:tcPr>
            <w:tcW w:w="2126" w:type="dxa"/>
            <w:vAlign w:val="center"/>
          </w:tcPr>
          <w:p w14:paraId="702EF58A" w14:textId="77777777" w:rsidR="00D72E82" w:rsidRPr="00AA55D0" w:rsidRDefault="00D72E82" w:rsidP="00D72E82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AA55D0">
              <w:rPr>
                <w:rFonts w:ascii="Times New Roman" w:eastAsia="標楷體" w:hAnsi="Times New Roman" w:cs="Times New Roman"/>
                <w:color w:val="000000"/>
                <w:sz w:val="28"/>
              </w:rPr>
              <w:t>上課</w:t>
            </w:r>
            <w:proofErr w:type="gramStart"/>
            <w:r w:rsidRPr="00AA55D0">
              <w:rPr>
                <w:rFonts w:ascii="Times New Roman" w:eastAsia="標楷體" w:hAnsi="Times New Roman" w:cs="Times New Roman"/>
                <w:color w:val="000000"/>
                <w:sz w:val="28"/>
              </w:rPr>
              <w:t>週</w:t>
            </w:r>
            <w:proofErr w:type="gramEnd"/>
            <w:r w:rsidRPr="00AA55D0">
              <w:rPr>
                <w:rFonts w:ascii="Times New Roman" w:eastAsia="標楷體" w:hAnsi="Times New Roman" w:cs="Times New Roman"/>
                <w:color w:val="000000"/>
                <w:sz w:val="28"/>
              </w:rPr>
              <w:t>節數</w:t>
            </w:r>
          </w:p>
        </w:tc>
        <w:tc>
          <w:tcPr>
            <w:tcW w:w="5769" w:type="dxa"/>
            <w:gridSpan w:val="3"/>
            <w:vAlign w:val="center"/>
          </w:tcPr>
          <w:p w14:paraId="548EADC3" w14:textId="77777777" w:rsidR="00D72E82" w:rsidRPr="00AA55D0" w:rsidRDefault="00D72E82" w:rsidP="00D72E8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8"/>
              </w:rPr>
              <w:t>每週</w:t>
            </w:r>
            <w:r>
              <w:rPr>
                <w:rFonts w:ascii="Times New Roman" w:eastAsia="標楷體" w:hAnsi="Times New Roman" w:cs="Times New Roman"/>
                <w:color w:val="000000"/>
                <w:sz w:val="28"/>
              </w:rPr>
              <w:t>4</w:t>
            </w:r>
            <w:r>
              <w:rPr>
                <w:rFonts w:ascii="Times New Roman" w:eastAsia="標楷體" w:hAnsi="Times New Roman" w:cs="Times New Roman"/>
                <w:color w:val="000000"/>
                <w:sz w:val="28"/>
              </w:rPr>
              <w:t>節，</w:t>
            </w:r>
            <w:r>
              <w:rPr>
                <w:rFonts w:ascii="Times New Roman" w:eastAsia="標楷體" w:hAnsi="Times New Roman" w:cs="Times New Roman"/>
                <w:color w:val="000000"/>
                <w:sz w:val="28"/>
              </w:rPr>
              <w:t>20</w:t>
            </w:r>
            <w:proofErr w:type="gramStart"/>
            <w:r>
              <w:rPr>
                <w:rFonts w:ascii="Times New Roman" w:eastAsia="標楷體" w:hAnsi="Times New Roman" w:cs="Times New Roman"/>
                <w:color w:val="000000"/>
                <w:sz w:val="28"/>
              </w:rPr>
              <w:t>週</w:t>
            </w:r>
            <w:proofErr w:type="gramEnd"/>
            <w:r>
              <w:rPr>
                <w:rFonts w:ascii="Times New Roman" w:eastAsia="標楷體" w:hAnsi="Times New Roman" w:cs="Times New Roman"/>
                <w:color w:val="000000"/>
                <w:sz w:val="28"/>
              </w:rPr>
              <w:t>，共</w:t>
            </w:r>
            <w:r>
              <w:rPr>
                <w:rFonts w:ascii="Times New Roman" w:eastAsia="標楷體" w:hAnsi="Times New Roman" w:cs="Times New Roman"/>
                <w:color w:val="000000"/>
                <w:sz w:val="28"/>
              </w:rPr>
              <w:t>80</w:t>
            </w:r>
            <w:r>
              <w:rPr>
                <w:rFonts w:ascii="Times New Roman" w:eastAsia="標楷體" w:hAnsi="Times New Roman" w:cs="Times New Roman"/>
                <w:color w:val="000000"/>
                <w:sz w:val="28"/>
              </w:rPr>
              <w:t>節</w:t>
            </w:r>
          </w:p>
        </w:tc>
      </w:tr>
      <w:tr w:rsidR="00D72E82" w14:paraId="50426B3C" w14:textId="77777777" w:rsidTr="00AC6029">
        <w:trPr>
          <w:trHeight w:val="1648"/>
        </w:trPr>
        <w:tc>
          <w:tcPr>
            <w:tcW w:w="14378" w:type="dxa"/>
            <w:gridSpan w:val="9"/>
          </w:tcPr>
          <w:p w14:paraId="04B7C570" w14:textId="77777777" w:rsidR="00D72E82" w:rsidRDefault="00D72E82" w:rsidP="00AC6029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6C6ABE"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設計理念</w:t>
            </w:r>
            <w:r w:rsidRPr="006C6ABE"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:</w:t>
            </w:r>
          </w:p>
          <w:p w14:paraId="191E17CF" w14:textId="77777777" w:rsidR="000D7718" w:rsidRDefault="00E764A2" w:rsidP="000D7718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D7718">
              <w:rPr>
                <w:rFonts w:ascii="Times New Roman" w:eastAsia="標楷體" w:hAnsi="Times New Roman" w:cs="Times New Roman"/>
                <w:sz w:val="26"/>
                <w:szCs w:val="26"/>
              </w:rPr>
              <w:t>透過豐富、有趣生活情境的設計與組織，營造適合國小學生數學解題、數學推理、數學連結、數學溝通的過程，發展有關的數學知識、數學方法及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數學興趣與態度，形成高品質的數學素養，奠定終身學習的基礎，以適應二十一世紀多元、充滿資訊及快速改變的時代。</w:t>
            </w:r>
          </w:p>
          <w:p w14:paraId="32840F10" w14:textId="77777777" w:rsidR="00D72E82" w:rsidRDefault="00D72E82" w:rsidP="00AC6029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6C6ABE"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核心素養：</w:t>
            </w:r>
          </w:p>
          <w:p w14:paraId="0F42AF7D" w14:textId="77777777" w:rsidR="00EC35E1" w:rsidRDefault="00E764A2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數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具備喜歡數學、對數學世界好奇、有積極主動的學習態度，並能將數學語言運用於日常生活中。</w:t>
            </w:r>
          </w:p>
          <w:p w14:paraId="0C530FD3" w14:textId="77777777" w:rsidR="00EC35E1" w:rsidRDefault="00E764A2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數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具備基本的算術操作能力、並能指認基本的形體與相對關係，在日常生活情境中，用數學表述與解決問題。</w:t>
            </w:r>
          </w:p>
          <w:p w14:paraId="6992DB14" w14:textId="77777777" w:rsidR="00EC35E1" w:rsidRDefault="00E764A2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數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-E-A3 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41EB8EC5" w14:textId="77777777" w:rsidR="00EC35E1" w:rsidRDefault="00E764A2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數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  <w:p w14:paraId="04D0E2C1" w14:textId="77777777" w:rsidR="00EC35E1" w:rsidRDefault="00E764A2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數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-E-B2 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具備報讀、製作基本統計圖表之能力。</w:t>
            </w:r>
          </w:p>
          <w:p w14:paraId="5C97A8A7" w14:textId="77777777" w:rsidR="00EC35E1" w:rsidRDefault="00E764A2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數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-E-B3 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具備感受藝術作品中的數學形體或式樣的素養。</w:t>
            </w:r>
          </w:p>
          <w:p w14:paraId="412E04C1" w14:textId="77777777" w:rsidR="00EC35E1" w:rsidRDefault="00E764A2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數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-E-C1 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具備從證據討論事情，以及和他人有條理溝通的態度。</w:t>
            </w:r>
          </w:p>
          <w:p w14:paraId="1D794425" w14:textId="77777777" w:rsidR="00EC35E1" w:rsidRDefault="00E764A2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數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樂於與他人合作解決問題並尊重不同的問題解決想法。</w:t>
            </w:r>
          </w:p>
          <w:p w14:paraId="503805B9" w14:textId="77777777" w:rsidR="00EC35E1" w:rsidRDefault="00E764A2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數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-E-C3 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具備理解與關心多元文化或語言的數學表徵的素養，並與自己的語言文化比較。</w:t>
            </w:r>
          </w:p>
          <w:p w14:paraId="10407296" w14:textId="77777777" w:rsidR="00D72E82" w:rsidRDefault="00D72E82" w:rsidP="00AC6029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6C6ABE"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課程目標</w:t>
            </w:r>
            <w:r w:rsidRPr="006C6ABE"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:</w:t>
            </w:r>
          </w:p>
          <w:p w14:paraId="137898F2" w14:textId="77777777" w:rsidR="000D7718" w:rsidRDefault="00E764A2" w:rsidP="000D7718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lastRenderedPageBreak/>
              <w:t>1.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提供學生適性學習的機會，培育學生探索數學的信心與正向態度。</w:t>
            </w:r>
          </w:p>
          <w:p w14:paraId="14903516" w14:textId="77777777" w:rsidR="000D7718" w:rsidRDefault="00E764A2" w:rsidP="000D7718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2.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培養好奇心及觀察規律、演算、抽象、推論、溝通和數學表述等各項能力。</w:t>
            </w:r>
          </w:p>
          <w:p w14:paraId="7B51572B" w14:textId="77777777" w:rsidR="000D7718" w:rsidRDefault="00E764A2" w:rsidP="000D7718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3.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培養使用工具，運用於數學程序及解決問題的正確態度。</w:t>
            </w:r>
          </w:p>
          <w:p w14:paraId="7A8A0614" w14:textId="77777777" w:rsidR="000D7718" w:rsidRDefault="00E764A2" w:rsidP="000D7718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4.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培養運用數學思考問題、分析問題和解決問題的能力。</w:t>
            </w:r>
          </w:p>
          <w:p w14:paraId="1C18180A" w14:textId="77777777" w:rsidR="000D7718" w:rsidRDefault="00E764A2" w:rsidP="000D7718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5.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培養日常生活應用與學習其他領域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/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科目所需的數學知能。</w:t>
            </w:r>
          </w:p>
          <w:p w14:paraId="635F0B53" w14:textId="77777777" w:rsidR="000D7718" w:rsidRDefault="00E764A2" w:rsidP="000D7718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6.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培養學生欣賞數學以簡馭繁的精神與結構嚴謹完美的特質。</w:t>
            </w:r>
          </w:p>
        </w:tc>
      </w:tr>
      <w:tr w:rsidR="00D72E82" w14:paraId="0FE23E1A" w14:textId="77777777" w:rsidTr="00AC6029">
        <w:trPr>
          <w:trHeight w:val="649"/>
        </w:trPr>
        <w:tc>
          <w:tcPr>
            <w:tcW w:w="4589" w:type="dxa"/>
            <w:gridSpan w:val="4"/>
            <w:shd w:val="clear" w:color="auto" w:fill="F3F3F3"/>
            <w:vAlign w:val="center"/>
          </w:tcPr>
          <w:p w14:paraId="1F18AED8" w14:textId="77777777" w:rsidR="00D72E82" w:rsidRDefault="00D72E82" w:rsidP="00AC60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33B3"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lastRenderedPageBreak/>
              <w:t>教學進度</w:t>
            </w:r>
          </w:p>
        </w:tc>
        <w:tc>
          <w:tcPr>
            <w:tcW w:w="4969" w:type="dxa"/>
            <w:gridSpan w:val="3"/>
            <w:vMerge w:val="restart"/>
            <w:shd w:val="clear" w:color="auto" w:fill="F3F3F3"/>
            <w:vAlign w:val="center"/>
          </w:tcPr>
          <w:p w14:paraId="10F86A57" w14:textId="77777777" w:rsidR="00D72E82" w:rsidRPr="00A833B3" w:rsidRDefault="00D72E82" w:rsidP="00AC6029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教學重點</w:t>
            </w:r>
          </w:p>
        </w:tc>
        <w:tc>
          <w:tcPr>
            <w:tcW w:w="2126" w:type="dxa"/>
            <w:vMerge w:val="restart"/>
            <w:shd w:val="clear" w:color="auto" w:fill="F3F3F3"/>
            <w:vAlign w:val="center"/>
          </w:tcPr>
          <w:p w14:paraId="2514453A" w14:textId="77777777" w:rsidR="00D72E82" w:rsidRPr="00A833B3" w:rsidRDefault="00D72E82" w:rsidP="00AC6029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A833B3"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評量方式</w:t>
            </w:r>
          </w:p>
        </w:tc>
        <w:tc>
          <w:tcPr>
            <w:tcW w:w="2694" w:type="dxa"/>
            <w:vMerge w:val="restart"/>
            <w:shd w:val="clear" w:color="auto" w:fill="F3F3F3"/>
            <w:vAlign w:val="center"/>
          </w:tcPr>
          <w:p w14:paraId="15B08FB3" w14:textId="77777777" w:rsidR="00D72E82" w:rsidRDefault="00D72E82" w:rsidP="00AC6029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議題融入</w:t>
            </w:r>
            <w:r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/</w:t>
            </w:r>
          </w:p>
          <w:p w14:paraId="31858066" w14:textId="77777777" w:rsidR="00D72E82" w:rsidRDefault="00D72E82" w:rsidP="00AC6029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跨領域</w:t>
            </w:r>
          </w:p>
          <w:p w14:paraId="699B8FA3" w14:textId="77777777" w:rsidR="00D72E82" w:rsidRPr="00A833B3" w:rsidRDefault="00D72E82" w:rsidP="00AC6029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(</w:t>
            </w:r>
            <w:r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選填</w:t>
            </w:r>
            <w:r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)</w:t>
            </w:r>
          </w:p>
        </w:tc>
      </w:tr>
      <w:tr w:rsidR="002D0D97" w14:paraId="7498DF56" w14:textId="77777777" w:rsidTr="00384758">
        <w:trPr>
          <w:trHeight w:val="1035"/>
        </w:trPr>
        <w:tc>
          <w:tcPr>
            <w:tcW w:w="671" w:type="dxa"/>
            <w:shd w:val="clear" w:color="auto" w:fill="F3F3F3"/>
            <w:vAlign w:val="center"/>
          </w:tcPr>
          <w:p w14:paraId="757535C5" w14:textId="77777777" w:rsidR="002D0D97" w:rsidRDefault="002D0D97" w:rsidP="00AC60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週</w:t>
            </w:r>
            <w:proofErr w:type="gramEnd"/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次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4BE691A8" w14:textId="77777777" w:rsidR="002D0D97" w:rsidRPr="00F8710D" w:rsidRDefault="002D0D97" w:rsidP="00AC6029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</w:t>
            </w:r>
          </w:p>
          <w:p w14:paraId="169638E7" w14:textId="385C66F5" w:rsidR="002D0D97" w:rsidRPr="00F8710D" w:rsidRDefault="002D0D97" w:rsidP="00AC6029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F8710D"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單元名稱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BCA82CD" w14:textId="4A6EA183" w:rsidR="002D0D97" w:rsidRPr="00F8710D" w:rsidRDefault="00CD2748" w:rsidP="00AC6029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CD2748">
              <w:rPr>
                <w:rFonts w:ascii="Times New Roman" w:eastAsia="標楷體" w:hAnsi="Times New Roman" w:cs="Times New Roman" w:hint="eastAsia"/>
                <w:color w:val="FF0000"/>
                <w:sz w:val="26"/>
                <w:szCs w:val="26"/>
              </w:rPr>
              <w:t>核心素養</w:t>
            </w:r>
            <w:r w:rsidRPr="00CD2748">
              <w:rPr>
                <w:rFonts w:ascii="Times New Roman" w:eastAsia="標楷體" w:hAnsi="Times New Roman" w:cs="Times New Roman" w:hint="eastAsia"/>
                <w:color w:val="FF0000"/>
                <w:sz w:val="26"/>
                <w:szCs w:val="26"/>
              </w:rPr>
              <w:t>/</w:t>
            </w:r>
            <w:r w:rsidRPr="00CD2748">
              <w:rPr>
                <w:rFonts w:ascii="Times New Roman" w:eastAsia="標楷體" w:hAnsi="Times New Roman" w:cs="Times New Roman" w:hint="eastAsia"/>
                <w:color w:val="FF0000"/>
                <w:sz w:val="26"/>
                <w:szCs w:val="26"/>
              </w:rPr>
              <w:t>具體內涵</w:t>
            </w:r>
          </w:p>
        </w:tc>
        <w:tc>
          <w:tcPr>
            <w:tcW w:w="4969" w:type="dxa"/>
            <w:gridSpan w:val="3"/>
            <w:vMerge/>
            <w:shd w:val="clear" w:color="auto" w:fill="F3F3F3"/>
            <w:vAlign w:val="center"/>
          </w:tcPr>
          <w:p w14:paraId="5308EC28" w14:textId="77777777" w:rsidR="002D0D97" w:rsidRPr="00A833B3" w:rsidRDefault="002D0D97" w:rsidP="00AC6029">
            <w:pPr>
              <w:jc w:val="center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</w:p>
        </w:tc>
        <w:tc>
          <w:tcPr>
            <w:tcW w:w="2126" w:type="dxa"/>
            <w:vMerge/>
            <w:shd w:val="clear" w:color="auto" w:fill="F3F3F3"/>
            <w:vAlign w:val="center"/>
          </w:tcPr>
          <w:p w14:paraId="185893C6" w14:textId="77777777" w:rsidR="002D0D97" w:rsidRPr="00A833B3" w:rsidRDefault="002D0D97" w:rsidP="00AC6029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  <w:tc>
          <w:tcPr>
            <w:tcW w:w="2694" w:type="dxa"/>
            <w:vMerge/>
            <w:shd w:val="clear" w:color="auto" w:fill="F3F3F3"/>
            <w:vAlign w:val="center"/>
          </w:tcPr>
          <w:p w14:paraId="1929D339" w14:textId="77777777" w:rsidR="002D0D97" w:rsidRDefault="002D0D97" w:rsidP="00AC6029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</w:tr>
      <w:tr w:rsidR="002D0D97" w14:paraId="4098E277" w14:textId="77777777" w:rsidTr="00057E5A">
        <w:trPr>
          <w:trHeight w:val="1827"/>
        </w:trPr>
        <w:tc>
          <w:tcPr>
            <w:tcW w:w="671" w:type="dxa"/>
            <w:vAlign w:val="center"/>
          </w:tcPr>
          <w:p w14:paraId="27BCD7D6" w14:textId="77777777" w:rsidR="002D0D97" w:rsidRPr="00B23268" w:rsidRDefault="002D0D97" w:rsidP="00C918A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6154EDD9" w14:textId="77777777" w:rsidR="002D0D97" w:rsidRPr="00BA2A5E" w:rsidRDefault="002D0D97" w:rsidP="00E552A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</w:t>
            </w:r>
          </w:p>
          <w:p w14:paraId="28B2FDB4" w14:textId="2818FAA9" w:rsidR="002D0D97" w:rsidRPr="00B23268" w:rsidRDefault="002D0D97" w:rsidP="00E552A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分數的加減</w:t>
            </w:r>
          </w:p>
          <w:p w14:paraId="75BBB449" w14:textId="77777777" w:rsidR="002D0D97" w:rsidRPr="00B23268" w:rsidRDefault="002D0D97" w:rsidP="00DF4CE8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和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一樣大的分數</w:t>
            </w:r>
          </w:p>
          <w:p w14:paraId="3D0042D1" w14:textId="77777777" w:rsidR="002D0D97" w:rsidRPr="00DF4CE8" w:rsidRDefault="002D0D97" w:rsidP="00E552A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分數的加法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6F06A818" w14:textId="77777777" w:rsidR="00A97C39" w:rsidRPr="00A97C39" w:rsidRDefault="00A97C39" w:rsidP="00A97C39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-E-A2</w:t>
            </w:r>
          </w:p>
          <w:p w14:paraId="4E100DCA" w14:textId="6D6B9B26" w:rsidR="002D0D97" w:rsidRPr="00B23268" w:rsidRDefault="00A97C39" w:rsidP="00A97C39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-E-C2</w:t>
            </w:r>
          </w:p>
        </w:tc>
        <w:tc>
          <w:tcPr>
            <w:tcW w:w="4969" w:type="dxa"/>
            <w:gridSpan w:val="3"/>
          </w:tcPr>
          <w:p w14:paraId="58EDCB42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經驗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的等值分數。</w:t>
            </w:r>
          </w:p>
          <w:p w14:paraId="359B8AC1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能解決同分母分數的加法問題。</w:t>
            </w:r>
          </w:p>
        </w:tc>
        <w:tc>
          <w:tcPr>
            <w:tcW w:w="2126" w:type="dxa"/>
          </w:tcPr>
          <w:p w14:paraId="2B26D78B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紙筆測驗</w:t>
            </w:r>
          </w:p>
          <w:p w14:paraId="0C27C9A3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互相討論</w:t>
            </w:r>
          </w:p>
          <w:p w14:paraId="6D6F3965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口頭回答</w:t>
            </w:r>
          </w:p>
          <w:p w14:paraId="5EF9C6F5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實際操作</w:t>
            </w:r>
          </w:p>
          <w:p w14:paraId="2F529B2B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2694" w:type="dxa"/>
          </w:tcPr>
          <w:p w14:paraId="0F178542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【品德教育】</w:t>
            </w:r>
          </w:p>
          <w:p w14:paraId="145FF724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E3 </w:t>
            </w:r>
            <w:r w:rsidRPr="009D626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溝通合作與和諧人際關係。</w:t>
            </w:r>
          </w:p>
        </w:tc>
      </w:tr>
      <w:tr w:rsidR="002D0D97" w14:paraId="378E0732" w14:textId="77777777" w:rsidTr="00876D25">
        <w:trPr>
          <w:trHeight w:val="1827"/>
        </w:trPr>
        <w:tc>
          <w:tcPr>
            <w:tcW w:w="671" w:type="dxa"/>
            <w:vAlign w:val="center"/>
          </w:tcPr>
          <w:p w14:paraId="4434C686" w14:textId="77777777" w:rsidR="002D0D97" w:rsidRPr="00B23268" w:rsidRDefault="002D0D97" w:rsidP="00C918A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二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1BDE916C" w14:textId="77777777" w:rsidR="002D0D97" w:rsidRPr="00BA2A5E" w:rsidRDefault="002D0D97" w:rsidP="00E552A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</w:t>
            </w:r>
          </w:p>
          <w:p w14:paraId="14CCA5BA" w14:textId="7E97AD41" w:rsidR="002D0D97" w:rsidRPr="00B23268" w:rsidRDefault="002D0D97" w:rsidP="00E552A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分數的加減</w:t>
            </w:r>
          </w:p>
          <w:p w14:paraId="09FE9210" w14:textId="77777777" w:rsidR="002D0D97" w:rsidRPr="00B23268" w:rsidRDefault="002D0D97" w:rsidP="00E552A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分數的減法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79E7B2EC" w14:textId="77777777" w:rsidR="00A97C39" w:rsidRPr="00A97C39" w:rsidRDefault="00A97C39" w:rsidP="00A97C39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-E-A2</w:t>
            </w:r>
          </w:p>
          <w:p w14:paraId="063619DA" w14:textId="48C7F14F" w:rsidR="002D0D97" w:rsidRPr="00B23268" w:rsidRDefault="00A97C39" w:rsidP="00A97C39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-E-C2</w:t>
            </w:r>
            <w:r w:rsidR="002E0BC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</w:p>
        </w:tc>
        <w:tc>
          <w:tcPr>
            <w:tcW w:w="4969" w:type="dxa"/>
            <w:gridSpan w:val="3"/>
          </w:tcPr>
          <w:p w14:paraId="648A6FD9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能在具體情境中比較單位分數的多少。</w:t>
            </w:r>
          </w:p>
          <w:p w14:paraId="2DF1C5C1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能解決同分母分數的減法問題。</w:t>
            </w:r>
          </w:p>
        </w:tc>
        <w:tc>
          <w:tcPr>
            <w:tcW w:w="2126" w:type="dxa"/>
          </w:tcPr>
          <w:p w14:paraId="2F3C4280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紙筆測驗</w:t>
            </w:r>
          </w:p>
          <w:p w14:paraId="35CFE39F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互相討論</w:t>
            </w:r>
          </w:p>
          <w:p w14:paraId="035C0A4E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口頭回答</w:t>
            </w:r>
          </w:p>
          <w:p w14:paraId="7D040702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實際操作</w:t>
            </w:r>
          </w:p>
          <w:p w14:paraId="1E8DCC2B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2694" w:type="dxa"/>
          </w:tcPr>
          <w:p w14:paraId="40DE4B96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【品德教育】</w:t>
            </w:r>
          </w:p>
          <w:p w14:paraId="2B069BA6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E3 </w:t>
            </w:r>
            <w:r w:rsidRPr="009D626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溝通合作與和諧人際關係。</w:t>
            </w:r>
          </w:p>
        </w:tc>
      </w:tr>
      <w:tr w:rsidR="002D0D97" w14:paraId="6B3F04B4" w14:textId="77777777" w:rsidTr="006B706A">
        <w:trPr>
          <w:trHeight w:val="1827"/>
        </w:trPr>
        <w:tc>
          <w:tcPr>
            <w:tcW w:w="671" w:type="dxa"/>
            <w:vAlign w:val="center"/>
          </w:tcPr>
          <w:p w14:paraId="5EB6E579" w14:textId="77777777" w:rsidR="002D0D97" w:rsidRPr="00B23268" w:rsidRDefault="002D0D97" w:rsidP="00C918A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lastRenderedPageBreak/>
              <w:t>三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503ECA84" w14:textId="77777777" w:rsidR="002D0D97" w:rsidRPr="00BA2A5E" w:rsidRDefault="002D0D97" w:rsidP="00E552A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</w:t>
            </w:r>
          </w:p>
          <w:p w14:paraId="52D72C0D" w14:textId="5E1B1699" w:rsidR="002D0D97" w:rsidRPr="00B23268" w:rsidRDefault="002D0D97" w:rsidP="00E552A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除法</w:t>
            </w:r>
          </w:p>
          <w:p w14:paraId="23C1C950" w14:textId="77777777" w:rsidR="002D0D97" w:rsidRPr="00B23268" w:rsidRDefault="002D0D97" w:rsidP="001D07F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二位數除以一位數</w:t>
            </w:r>
          </w:p>
          <w:p w14:paraId="5C54CCB1" w14:textId="77777777" w:rsidR="002D0D97" w:rsidRPr="001D07F0" w:rsidRDefault="002D0D97" w:rsidP="00E552A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</w:t>
            </w:r>
            <w:proofErr w:type="gramStart"/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proofErr w:type="gramEnd"/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位數除以一位數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6CAA9CFA" w14:textId="77777777" w:rsidR="00A97C39" w:rsidRPr="00A97C39" w:rsidRDefault="002E0BC8" w:rsidP="00A97C39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  <w:r w:rsidR="00A97C39"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="00A97C39"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-E-A1</w:t>
            </w:r>
          </w:p>
          <w:p w14:paraId="68551DC7" w14:textId="77777777" w:rsidR="00A97C39" w:rsidRPr="00A97C39" w:rsidRDefault="00A97C39" w:rsidP="00A97C39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-E-A2</w:t>
            </w:r>
          </w:p>
          <w:p w14:paraId="246437FB" w14:textId="77777777" w:rsidR="00A97C39" w:rsidRPr="00A97C39" w:rsidRDefault="00A97C39" w:rsidP="00A97C39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-E-A3</w:t>
            </w:r>
          </w:p>
          <w:p w14:paraId="33C4661C" w14:textId="77777777" w:rsidR="00A97C39" w:rsidRPr="00A97C39" w:rsidRDefault="00A97C39" w:rsidP="00A97C39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-E-B1</w:t>
            </w:r>
          </w:p>
          <w:p w14:paraId="3C3D78D8" w14:textId="108E166B" w:rsidR="002D0D97" w:rsidRPr="00B23268" w:rsidRDefault="00A97C39" w:rsidP="00A97C39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-E-C2</w:t>
            </w:r>
          </w:p>
        </w:tc>
        <w:tc>
          <w:tcPr>
            <w:tcW w:w="4969" w:type="dxa"/>
            <w:gridSpan w:val="3"/>
          </w:tcPr>
          <w:p w14:paraId="1D51C871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能做二位數除以一位數的直式計算。</w:t>
            </w:r>
          </w:p>
          <w:p w14:paraId="658365F3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能做三位數除以一位數的直式計算。</w:t>
            </w:r>
          </w:p>
        </w:tc>
        <w:tc>
          <w:tcPr>
            <w:tcW w:w="2126" w:type="dxa"/>
          </w:tcPr>
          <w:p w14:paraId="7CEAFF61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紙筆測驗</w:t>
            </w:r>
          </w:p>
          <w:p w14:paraId="5E541FDA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互相討論</w:t>
            </w:r>
          </w:p>
          <w:p w14:paraId="5C56D286" w14:textId="77777777" w:rsidR="002D0D97" w:rsidRPr="00B23268" w:rsidRDefault="002D0D97" w:rsidP="002B6EB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口頭回答</w:t>
            </w:r>
          </w:p>
          <w:p w14:paraId="09D740D7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2694" w:type="dxa"/>
          </w:tcPr>
          <w:p w14:paraId="21DF29A3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【家庭教育】</w:t>
            </w:r>
          </w:p>
          <w:p w14:paraId="094D082B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E9 </w:t>
            </w:r>
            <w:r w:rsidRPr="006C30AC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參與家庭消費行動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，</w:t>
            </w:r>
            <w:r w:rsidRPr="006C30AC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澄清金錢與物品的價值。</w:t>
            </w:r>
          </w:p>
        </w:tc>
      </w:tr>
      <w:tr w:rsidR="002D0D97" w14:paraId="4213BC24" w14:textId="77777777" w:rsidTr="00EC2B3A">
        <w:trPr>
          <w:trHeight w:val="1827"/>
        </w:trPr>
        <w:tc>
          <w:tcPr>
            <w:tcW w:w="671" w:type="dxa"/>
            <w:vAlign w:val="center"/>
          </w:tcPr>
          <w:p w14:paraId="6BA4583C" w14:textId="77777777" w:rsidR="002D0D97" w:rsidRPr="00B23268" w:rsidRDefault="002D0D97" w:rsidP="00C918A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四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54FB1A4B" w14:textId="77777777" w:rsidR="002D0D97" w:rsidRPr="00BA2A5E" w:rsidRDefault="002D0D97" w:rsidP="00E552A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</w:t>
            </w:r>
          </w:p>
          <w:p w14:paraId="36E1AE32" w14:textId="1705CFA1" w:rsidR="002D0D97" w:rsidRPr="00B23268" w:rsidRDefault="002D0D97" w:rsidP="00E552A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除法</w:t>
            </w:r>
          </w:p>
          <w:p w14:paraId="0AE48970" w14:textId="77777777" w:rsidR="002D0D97" w:rsidRDefault="002D0D97" w:rsidP="00E552A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加與除的兩步驟問題</w:t>
            </w:r>
          </w:p>
          <w:p w14:paraId="7C7935EC" w14:textId="77777777" w:rsidR="002D0D97" w:rsidRPr="00B23268" w:rsidRDefault="002D0D97" w:rsidP="00E552A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活動四：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減與除的兩步驟問題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7DD9DA40" w14:textId="77777777" w:rsidR="00A97C39" w:rsidRPr="00A97C39" w:rsidRDefault="00A97C39" w:rsidP="00A97C39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-E-A1</w:t>
            </w:r>
          </w:p>
          <w:p w14:paraId="2996B1ED" w14:textId="77777777" w:rsidR="00A97C39" w:rsidRPr="00A97C39" w:rsidRDefault="00A97C39" w:rsidP="00A97C39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-E-A2</w:t>
            </w:r>
          </w:p>
          <w:p w14:paraId="1534A180" w14:textId="77777777" w:rsidR="00A97C39" w:rsidRPr="00A97C39" w:rsidRDefault="00A97C39" w:rsidP="00A97C39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-E-A3</w:t>
            </w:r>
          </w:p>
          <w:p w14:paraId="1F245B28" w14:textId="77777777" w:rsidR="00A97C39" w:rsidRPr="00A97C39" w:rsidRDefault="00A97C39" w:rsidP="00A97C39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-E-B1</w:t>
            </w:r>
          </w:p>
          <w:p w14:paraId="51168D54" w14:textId="50C9D516" w:rsidR="002D0D97" w:rsidRPr="00B23268" w:rsidRDefault="00A97C39" w:rsidP="00A97C39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-E-C2</w:t>
            </w:r>
            <w:r w:rsidR="002E0BC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</w:p>
        </w:tc>
        <w:tc>
          <w:tcPr>
            <w:tcW w:w="4969" w:type="dxa"/>
            <w:gridSpan w:val="3"/>
          </w:tcPr>
          <w:p w14:paraId="6938AD40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能用加法、減法與除法兩步驟解題，並能說明解題過程與結果。</w:t>
            </w:r>
          </w:p>
          <w:p w14:paraId="3E5B5302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能判斷「先加後除」、「</w:t>
            </w:r>
            <w:proofErr w:type="gramStart"/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先除後</w:t>
            </w:r>
            <w:proofErr w:type="gramEnd"/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加」、「先減後除」、「</w:t>
            </w:r>
            <w:proofErr w:type="gramStart"/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先除後</w:t>
            </w:r>
            <w:proofErr w:type="gramEnd"/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減」等兩步驟問題使用的時機與應用。</w:t>
            </w:r>
          </w:p>
        </w:tc>
        <w:tc>
          <w:tcPr>
            <w:tcW w:w="2126" w:type="dxa"/>
          </w:tcPr>
          <w:p w14:paraId="508C36A3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紙筆測驗</w:t>
            </w:r>
          </w:p>
          <w:p w14:paraId="2E18ECEC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互相討論</w:t>
            </w:r>
          </w:p>
          <w:p w14:paraId="0D45EE2F" w14:textId="77777777" w:rsidR="002D0D97" w:rsidRPr="00B23268" w:rsidRDefault="002D0D97" w:rsidP="002B6EB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口頭回答</w:t>
            </w:r>
          </w:p>
          <w:p w14:paraId="4ECF2963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2694" w:type="dxa"/>
          </w:tcPr>
          <w:p w14:paraId="7C738A29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【家庭教育】</w:t>
            </w:r>
          </w:p>
          <w:p w14:paraId="778846DE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E9 </w:t>
            </w:r>
            <w:r w:rsidRPr="00377519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參與家庭消費行動，澄清金錢與物品的價值。</w:t>
            </w:r>
          </w:p>
        </w:tc>
      </w:tr>
      <w:tr w:rsidR="002D0D97" w14:paraId="0D2E0DDB" w14:textId="77777777" w:rsidTr="0002318B">
        <w:trPr>
          <w:trHeight w:val="1827"/>
        </w:trPr>
        <w:tc>
          <w:tcPr>
            <w:tcW w:w="671" w:type="dxa"/>
            <w:vAlign w:val="center"/>
          </w:tcPr>
          <w:p w14:paraId="0A2596E9" w14:textId="77777777" w:rsidR="002D0D97" w:rsidRPr="00B23268" w:rsidRDefault="002D0D97" w:rsidP="00C918A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五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6B3C0E37" w14:textId="77777777" w:rsidR="002D0D97" w:rsidRPr="00BA2A5E" w:rsidRDefault="002D0D97" w:rsidP="00CB5F54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</w:t>
            </w:r>
          </w:p>
          <w:p w14:paraId="2D354CE5" w14:textId="4CD03989" w:rsidR="002D0D97" w:rsidRPr="00B23268" w:rsidRDefault="002D0D97" w:rsidP="00E552A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尋找規律</w:t>
            </w:r>
          </w:p>
          <w:p w14:paraId="70D3AAA1" w14:textId="77777777" w:rsidR="002D0D97" w:rsidRDefault="002D0D97" w:rsidP="00DC2984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圖形的規律</w:t>
            </w:r>
          </w:p>
          <w:p w14:paraId="0345E099" w14:textId="77777777" w:rsidR="002D0D97" w:rsidRPr="00B23268" w:rsidRDefault="002D0D97" w:rsidP="00DC2984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數字的規律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648C31DC" w14:textId="77777777" w:rsidR="00A97C39" w:rsidRPr="00A97C39" w:rsidRDefault="00A97C39" w:rsidP="00A97C39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-E-A1</w:t>
            </w:r>
          </w:p>
          <w:p w14:paraId="7161AF9E" w14:textId="77777777" w:rsidR="00A97C39" w:rsidRPr="00A97C39" w:rsidRDefault="00A97C39" w:rsidP="00A97C39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-E-B2</w:t>
            </w:r>
          </w:p>
          <w:p w14:paraId="4B9B336A" w14:textId="77777777" w:rsidR="00A97C39" w:rsidRPr="00A97C39" w:rsidRDefault="00A97C39" w:rsidP="00A97C39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-E-C1</w:t>
            </w:r>
          </w:p>
          <w:p w14:paraId="2AC5F5AC" w14:textId="1C103C75" w:rsidR="002D0D97" w:rsidRPr="00B23268" w:rsidRDefault="00A97C39" w:rsidP="00A97C39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-E-C2</w:t>
            </w:r>
          </w:p>
        </w:tc>
        <w:tc>
          <w:tcPr>
            <w:tcW w:w="4969" w:type="dxa"/>
            <w:gridSpan w:val="3"/>
          </w:tcPr>
          <w:p w14:paraId="076E81C9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找出圖形排列的規律。</w:t>
            </w:r>
          </w:p>
          <w:p w14:paraId="3575AC46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依據規律解決下一個或再下一個圖形項目是什麼的問題。</w:t>
            </w:r>
          </w:p>
          <w:p w14:paraId="7E5ED25E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能依據條件，完成有規律圖形的排列。</w:t>
            </w:r>
          </w:p>
          <w:p w14:paraId="16B9514B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能找出數列排列的規律。</w:t>
            </w:r>
          </w:p>
          <w:p w14:paraId="5E706883" w14:textId="77777777" w:rsidR="002D0D97" w:rsidRPr="00B23268" w:rsidRDefault="002D0D97" w:rsidP="00580A6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能依據數列規律解決下一個或二個的數字是什麼的問題。</w:t>
            </w:r>
          </w:p>
        </w:tc>
        <w:tc>
          <w:tcPr>
            <w:tcW w:w="2126" w:type="dxa"/>
          </w:tcPr>
          <w:p w14:paraId="19664142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紙筆測驗</w:t>
            </w:r>
          </w:p>
          <w:p w14:paraId="02E24863" w14:textId="77777777" w:rsidR="002D0D97" w:rsidRPr="00B23268" w:rsidRDefault="002D0D97" w:rsidP="002B6EB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互相討論</w:t>
            </w:r>
          </w:p>
          <w:p w14:paraId="3DFFB56A" w14:textId="77777777" w:rsidR="002D0D97" w:rsidRPr="00B23268" w:rsidRDefault="002D0D97" w:rsidP="002B6EB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實際操作</w:t>
            </w:r>
          </w:p>
        </w:tc>
        <w:tc>
          <w:tcPr>
            <w:tcW w:w="2694" w:type="dxa"/>
          </w:tcPr>
          <w:p w14:paraId="15DF66E0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【戶外教育】</w:t>
            </w:r>
          </w:p>
          <w:p w14:paraId="367A4ECE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E3 </w:t>
            </w:r>
            <w:r w:rsidRPr="00377519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善用五官的感知，培養眼、耳、鼻、舌、觸覺及心靈對環境感受的能力。</w:t>
            </w:r>
          </w:p>
        </w:tc>
      </w:tr>
      <w:tr w:rsidR="002D0D97" w14:paraId="0DF49764" w14:textId="77777777" w:rsidTr="0039112C">
        <w:trPr>
          <w:trHeight w:val="1827"/>
        </w:trPr>
        <w:tc>
          <w:tcPr>
            <w:tcW w:w="671" w:type="dxa"/>
            <w:vAlign w:val="center"/>
          </w:tcPr>
          <w:p w14:paraId="3AD635F1" w14:textId="77777777" w:rsidR="002D0D97" w:rsidRPr="00B23268" w:rsidRDefault="002D0D97" w:rsidP="00C918A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六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3D95EB1F" w14:textId="77777777" w:rsidR="002D0D97" w:rsidRPr="00BA2A5E" w:rsidRDefault="002D0D97" w:rsidP="00E552A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</w:t>
            </w:r>
          </w:p>
          <w:p w14:paraId="23DA3AC0" w14:textId="06C13835" w:rsidR="002D0D97" w:rsidRPr="00B23268" w:rsidRDefault="002D0D97" w:rsidP="00E552A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尋找規律</w:t>
            </w:r>
          </w:p>
          <w:p w14:paraId="060CA3E2" w14:textId="77777777" w:rsidR="002D0D97" w:rsidRPr="00B23268" w:rsidRDefault="002D0D97" w:rsidP="00E552A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數形規律的應用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0451C76D" w14:textId="77777777" w:rsidR="00A97C39" w:rsidRPr="00A97C39" w:rsidRDefault="00A97C39" w:rsidP="00A97C39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-E-A1</w:t>
            </w:r>
          </w:p>
          <w:p w14:paraId="505C446A" w14:textId="77777777" w:rsidR="00A97C39" w:rsidRPr="00A97C39" w:rsidRDefault="00A97C39" w:rsidP="00A97C39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-E-B2</w:t>
            </w:r>
          </w:p>
          <w:p w14:paraId="7EB9699A" w14:textId="77777777" w:rsidR="00A97C39" w:rsidRPr="00A97C39" w:rsidRDefault="00A97C39" w:rsidP="00A97C39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-E-C1</w:t>
            </w:r>
          </w:p>
          <w:p w14:paraId="2DF7B732" w14:textId="2A1523A5" w:rsidR="002D0D97" w:rsidRPr="00B23268" w:rsidRDefault="00A97C39" w:rsidP="00A97C39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-E-C2</w:t>
            </w:r>
          </w:p>
        </w:tc>
        <w:tc>
          <w:tcPr>
            <w:tcW w:w="4969" w:type="dxa"/>
            <w:gridSpan w:val="3"/>
          </w:tcPr>
          <w:p w14:paraId="133BC572" w14:textId="77777777" w:rsidR="002D0D97" w:rsidRPr="00B23268" w:rsidRDefault="002D0D97" w:rsidP="00580A6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覺察圖形</w:t>
            </w:r>
            <w:proofErr w:type="gramStart"/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序列間的數量</w:t>
            </w:r>
            <w:proofErr w:type="gramEnd"/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關係，推理下一個或二個的圖形排列情形。</w:t>
            </w:r>
          </w:p>
        </w:tc>
        <w:tc>
          <w:tcPr>
            <w:tcW w:w="2126" w:type="dxa"/>
          </w:tcPr>
          <w:p w14:paraId="77125671" w14:textId="77777777" w:rsidR="002D0D97" w:rsidRPr="00B23268" w:rsidRDefault="002D0D97" w:rsidP="002B6EB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紙筆測驗</w:t>
            </w:r>
          </w:p>
          <w:p w14:paraId="158B1774" w14:textId="77777777" w:rsidR="002D0D97" w:rsidRPr="00B23268" w:rsidRDefault="002D0D97" w:rsidP="002B6EB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互相討論</w:t>
            </w:r>
          </w:p>
          <w:p w14:paraId="140F6DEC" w14:textId="77777777" w:rsidR="002D0D97" w:rsidRPr="00B23268" w:rsidRDefault="002D0D97" w:rsidP="002B6EB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實際操作</w:t>
            </w:r>
          </w:p>
        </w:tc>
        <w:tc>
          <w:tcPr>
            <w:tcW w:w="2694" w:type="dxa"/>
          </w:tcPr>
          <w:p w14:paraId="2EF8B3BA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【戶外教育】</w:t>
            </w:r>
          </w:p>
          <w:p w14:paraId="1613BADE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E3 </w:t>
            </w:r>
            <w:r w:rsidRPr="00377519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善用五官的感知，培養眼、耳、鼻、舌、觸覺及心靈對環境感受的能力。</w:t>
            </w:r>
          </w:p>
        </w:tc>
      </w:tr>
      <w:tr w:rsidR="002D0D97" w14:paraId="6B4FD34B" w14:textId="77777777" w:rsidTr="00A027B0">
        <w:trPr>
          <w:trHeight w:val="1827"/>
        </w:trPr>
        <w:tc>
          <w:tcPr>
            <w:tcW w:w="671" w:type="dxa"/>
            <w:vAlign w:val="center"/>
          </w:tcPr>
          <w:p w14:paraId="7B608867" w14:textId="77777777" w:rsidR="002D0D97" w:rsidRPr="00B23268" w:rsidRDefault="002D0D97" w:rsidP="00C918A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七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61EB4235" w14:textId="77777777" w:rsidR="002D0D97" w:rsidRPr="00BA2A5E" w:rsidRDefault="002D0D97" w:rsidP="00E552A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</w:t>
            </w:r>
          </w:p>
          <w:p w14:paraId="48006244" w14:textId="530AD71C" w:rsidR="002D0D97" w:rsidRPr="00B23268" w:rsidRDefault="002D0D97" w:rsidP="00E552A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四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時間</w:t>
            </w:r>
          </w:p>
          <w:p w14:paraId="51C69AE0" w14:textId="77777777" w:rsidR="002D0D97" w:rsidRDefault="002D0D97" w:rsidP="00E552A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一日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24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小時</w:t>
            </w:r>
          </w:p>
          <w:p w14:paraId="4B306ADA" w14:textId="77777777" w:rsidR="002D0D97" w:rsidRPr="00B23268" w:rsidRDefault="002D0D97" w:rsidP="00E552A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時、</w:t>
            </w:r>
            <w:proofErr w:type="gramStart"/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分和秒</w:t>
            </w:r>
            <w:proofErr w:type="gramEnd"/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51E4F7F4" w14:textId="77777777" w:rsidR="00A97C39" w:rsidRPr="00A97C39" w:rsidRDefault="002E0BC8" w:rsidP="00A97C39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  <w:r w:rsidR="00A97C39"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="00A97C39"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-E-A1</w:t>
            </w:r>
          </w:p>
          <w:p w14:paraId="5809392F" w14:textId="77777777" w:rsidR="00A97C39" w:rsidRPr="00A97C39" w:rsidRDefault="00A97C39" w:rsidP="00A97C39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-E-A3</w:t>
            </w:r>
          </w:p>
          <w:p w14:paraId="74E3AF57" w14:textId="77777777" w:rsidR="00A97C39" w:rsidRPr="00A97C39" w:rsidRDefault="00A97C39" w:rsidP="00A97C39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-E-B1</w:t>
            </w:r>
          </w:p>
          <w:p w14:paraId="5DCA92B1" w14:textId="77777777" w:rsidR="00A97C39" w:rsidRPr="00A97C39" w:rsidRDefault="00A97C39" w:rsidP="00A97C39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-E-C1</w:t>
            </w:r>
          </w:p>
          <w:p w14:paraId="1B80011E" w14:textId="3F6A7455" w:rsidR="002D0D97" w:rsidRPr="00B23268" w:rsidRDefault="00A97C39" w:rsidP="00A97C39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-E-C2</w:t>
            </w:r>
          </w:p>
        </w:tc>
        <w:tc>
          <w:tcPr>
            <w:tcW w:w="4969" w:type="dxa"/>
            <w:gridSpan w:val="3"/>
          </w:tcPr>
          <w:p w14:paraId="18B7A029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理解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24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時制，並應用在生活中。</w:t>
            </w:r>
          </w:p>
          <w:p w14:paraId="57880A94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熟悉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小時＝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60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分鐘，認識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分鐘＝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60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秒鐘。</w:t>
            </w:r>
          </w:p>
          <w:p w14:paraId="190AA6C3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能做時和分、</w:t>
            </w:r>
            <w:proofErr w:type="gramStart"/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分和秒的整數化聚</w:t>
            </w:r>
            <w:proofErr w:type="gramEnd"/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48AC35E5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能做「時、分、秒」的實測與估測活動，並培養出量感。</w:t>
            </w:r>
          </w:p>
          <w:p w14:paraId="119C6EBB" w14:textId="77777777" w:rsidR="002D0D97" w:rsidRPr="00B23268" w:rsidRDefault="002D0D97" w:rsidP="00B60BB3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能</w:t>
            </w:r>
            <w:proofErr w:type="gramStart"/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報讀鐘面</w:t>
            </w:r>
            <w:proofErr w:type="gramEnd"/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上的時刻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proofErr w:type="gramStart"/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含時</w:t>
            </w:r>
            <w:proofErr w:type="gramEnd"/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、分、秒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2126" w:type="dxa"/>
          </w:tcPr>
          <w:p w14:paraId="3950BBEC" w14:textId="77777777" w:rsidR="002D0D97" w:rsidRPr="00B23268" w:rsidRDefault="002D0D97" w:rsidP="002B6EB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紙筆測驗</w:t>
            </w:r>
          </w:p>
          <w:p w14:paraId="69462B37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口頭回答</w:t>
            </w:r>
          </w:p>
          <w:p w14:paraId="43F4DF0E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實際操作</w:t>
            </w:r>
          </w:p>
          <w:p w14:paraId="241E0284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2694" w:type="dxa"/>
          </w:tcPr>
          <w:p w14:paraId="2E53410B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【海洋教育】</w:t>
            </w:r>
          </w:p>
          <w:p w14:paraId="4AF31A96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E14 </w:t>
            </w:r>
            <w:r w:rsidRPr="00377519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了解海水中含有鹽等成分，體認海洋資源與生活的關聯性。</w:t>
            </w:r>
          </w:p>
        </w:tc>
      </w:tr>
      <w:tr w:rsidR="002D0D97" w14:paraId="1F7246B5" w14:textId="77777777" w:rsidTr="00ED3DF2">
        <w:trPr>
          <w:trHeight w:val="1827"/>
        </w:trPr>
        <w:tc>
          <w:tcPr>
            <w:tcW w:w="671" w:type="dxa"/>
            <w:vAlign w:val="center"/>
          </w:tcPr>
          <w:p w14:paraId="7069C62D" w14:textId="77777777" w:rsidR="002D0D97" w:rsidRPr="00B23268" w:rsidRDefault="002D0D97" w:rsidP="00C918A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lastRenderedPageBreak/>
              <w:t>八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7A7D7F58" w14:textId="77777777" w:rsidR="002D0D97" w:rsidRPr="00BA2A5E" w:rsidRDefault="002D0D97" w:rsidP="00E552A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</w:t>
            </w:r>
          </w:p>
          <w:p w14:paraId="70529648" w14:textId="24C025F9" w:rsidR="002D0D97" w:rsidRPr="00B23268" w:rsidRDefault="002D0D97" w:rsidP="00E552A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四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時間</w:t>
            </w:r>
          </w:p>
          <w:p w14:paraId="2B5C41B1" w14:textId="77777777" w:rsidR="002D0D97" w:rsidRPr="00B23268" w:rsidRDefault="002D0D97" w:rsidP="00E552A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時分的加減計算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3BFF1735" w14:textId="77777777" w:rsidR="00A97C39" w:rsidRPr="00A97C39" w:rsidRDefault="002E0BC8" w:rsidP="00A97C39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  <w:r w:rsidR="00A97C39"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="00A97C39"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-E-A1</w:t>
            </w:r>
          </w:p>
          <w:p w14:paraId="442A0E6A" w14:textId="77777777" w:rsidR="00A97C39" w:rsidRPr="00A97C39" w:rsidRDefault="00A97C39" w:rsidP="00A97C39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-E-A3</w:t>
            </w:r>
          </w:p>
          <w:p w14:paraId="1C77E143" w14:textId="77777777" w:rsidR="00A97C39" w:rsidRPr="00A97C39" w:rsidRDefault="00A97C39" w:rsidP="00A97C39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-E-B1</w:t>
            </w:r>
          </w:p>
          <w:p w14:paraId="3E097845" w14:textId="77777777" w:rsidR="00A97C39" w:rsidRPr="00A97C39" w:rsidRDefault="00A97C39" w:rsidP="00A97C39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-E-C1</w:t>
            </w:r>
          </w:p>
          <w:p w14:paraId="0D50EEC2" w14:textId="0C57BA00" w:rsidR="002D0D97" w:rsidRPr="00B23268" w:rsidRDefault="00A97C39" w:rsidP="00A97C39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-E-C2</w:t>
            </w:r>
          </w:p>
        </w:tc>
        <w:tc>
          <w:tcPr>
            <w:tcW w:w="4969" w:type="dxa"/>
            <w:gridSpan w:val="3"/>
          </w:tcPr>
          <w:p w14:paraId="74E43894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能認識時刻和時間。</w:t>
            </w:r>
          </w:p>
          <w:p w14:paraId="725B7721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能做同單位時間量「時」、「分」的加減計算。</w:t>
            </w:r>
          </w:p>
          <w:p w14:paraId="39F62673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能做時和分的複名數加減計算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不進、退位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2126" w:type="dxa"/>
          </w:tcPr>
          <w:p w14:paraId="332DCE30" w14:textId="77777777" w:rsidR="002D0D97" w:rsidRPr="00B23268" w:rsidRDefault="002D0D97" w:rsidP="002B6EB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紙筆測驗</w:t>
            </w:r>
          </w:p>
          <w:p w14:paraId="7F4BDB0E" w14:textId="77777777" w:rsidR="002D0D97" w:rsidRPr="00B23268" w:rsidRDefault="002D0D97" w:rsidP="002B6EB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口頭回答</w:t>
            </w:r>
          </w:p>
          <w:p w14:paraId="1C1F9D34" w14:textId="77777777" w:rsidR="002D0D97" w:rsidRPr="00B23268" w:rsidRDefault="002D0D97" w:rsidP="002B6EB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實際操作</w:t>
            </w:r>
          </w:p>
          <w:p w14:paraId="03DE83C6" w14:textId="77777777" w:rsidR="002D0D97" w:rsidRPr="00B23268" w:rsidRDefault="002D0D97" w:rsidP="002B6EB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2694" w:type="dxa"/>
          </w:tcPr>
          <w:p w14:paraId="0A71F908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【海洋教育】</w:t>
            </w:r>
          </w:p>
          <w:p w14:paraId="516B60ED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E14 </w:t>
            </w:r>
            <w:r w:rsidRPr="00377519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了解海水中含有鹽等成分，體認海洋資源與生活的關聯性。</w:t>
            </w:r>
          </w:p>
        </w:tc>
      </w:tr>
      <w:tr w:rsidR="002D0D97" w14:paraId="61613E6E" w14:textId="77777777" w:rsidTr="006A1FC8">
        <w:trPr>
          <w:trHeight w:val="1827"/>
        </w:trPr>
        <w:tc>
          <w:tcPr>
            <w:tcW w:w="671" w:type="dxa"/>
            <w:vAlign w:val="center"/>
          </w:tcPr>
          <w:p w14:paraId="7E0F42BA" w14:textId="77777777" w:rsidR="002D0D97" w:rsidRPr="00B23268" w:rsidRDefault="002D0D97" w:rsidP="00C918A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九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2025D06D" w14:textId="77777777" w:rsidR="002D0D97" w:rsidRPr="00BA2A5E" w:rsidRDefault="002D0D97" w:rsidP="00E552A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</w:t>
            </w:r>
          </w:p>
          <w:p w14:paraId="027C992A" w14:textId="61A55E76" w:rsidR="002D0D97" w:rsidRPr="00B23268" w:rsidRDefault="002D0D97" w:rsidP="00E552A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◎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有趣的平面圖形與立體形體</w:t>
            </w:r>
          </w:p>
          <w:p w14:paraId="010C9D8E" w14:textId="77777777" w:rsidR="002D0D97" w:rsidRDefault="002D0D97" w:rsidP="00E552A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平面圖形的分割與拼排</w:t>
            </w:r>
          </w:p>
          <w:p w14:paraId="5C04F407" w14:textId="77777777" w:rsidR="002D0D97" w:rsidRDefault="002D0D97" w:rsidP="00E552A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正方體的展開圖</w:t>
            </w:r>
          </w:p>
          <w:p w14:paraId="45129E28" w14:textId="77777777" w:rsidR="002D0D97" w:rsidRPr="00B23268" w:rsidRDefault="002D0D97" w:rsidP="00E552A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立體連方塊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702C4410" w14:textId="77777777" w:rsidR="00A97C39" w:rsidRPr="00A97C39" w:rsidRDefault="00A97C39" w:rsidP="00A97C39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-E-A1</w:t>
            </w:r>
          </w:p>
          <w:p w14:paraId="6D3C0E79" w14:textId="77777777" w:rsidR="00A97C39" w:rsidRPr="00A97C39" w:rsidRDefault="00A97C39" w:rsidP="00A97C39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-E-B3</w:t>
            </w:r>
          </w:p>
          <w:p w14:paraId="764A47A9" w14:textId="3404311E" w:rsidR="002D0D97" w:rsidRPr="00B23268" w:rsidRDefault="00A97C39" w:rsidP="00A97C39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-E-C2</w:t>
            </w:r>
          </w:p>
        </w:tc>
        <w:tc>
          <w:tcPr>
            <w:tcW w:w="4969" w:type="dxa"/>
            <w:gridSpan w:val="3"/>
          </w:tcPr>
          <w:p w14:paraId="1AAC0426" w14:textId="77777777" w:rsidR="002D0D97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能做圖形的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分割，並將分割後的圖形重組成新圖形。</w:t>
            </w:r>
          </w:p>
          <w:p w14:paraId="5427F30E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認識正方體展開圖，並體驗展開圖與立體形體之關係。</w:t>
            </w:r>
          </w:p>
          <w:p w14:paraId="1BA44458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能用小白積木進行堆疊造型活動。</w:t>
            </w:r>
          </w:p>
        </w:tc>
        <w:tc>
          <w:tcPr>
            <w:tcW w:w="2126" w:type="dxa"/>
          </w:tcPr>
          <w:p w14:paraId="07DE98CC" w14:textId="77777777" w:rsidR="002D0D97" w:rsidRPr="00B23268" w:rsidRDefault="002D0D97" w:rsidP="002B6EB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互相討論</w:t>
            </w:r>
          </w:p>
          <w:p w14:paraId="01987FC3" w14:textId="77777777" w:rsidR="002D0D97" w:rsidRPr="00B23268" w:rsidRDefault="002D0D97" w:rsidP="002B6EB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實際操作</w:t>
            </w:r>
          </w:p>
        </w:tc>
        <w:tc>
          <w:tcPr>
            <w:tcW w:w="2694" w:type="dxa"/>
          </w:tcPr>
          <w:p w14:paraId="526A116A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【科技教育】</w:t>
            </w:r>
          </w:p>
          <w:p w14:paraId="4A2AE47A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E2 </w:t>
            </w:r>
            <w:r w:rsidRPr="00845EF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了解動手實作的重要性。</w:t>
            </w:r>
          </w:p>
          <w:p w14:paraId="6A8C00DF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【閱讀素養教育】</w:t>
            </w:r>
          </w:p>
          <w:p w14:paraId="180A6213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E12 </w:t>
            </w:r>
            <w:r w:rsidRPr="00845EF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培養喜愛閱讀的態度。</w:t>
            </w:r>
          </w:p>
        </w:tc>
      </w:tr>
      <w:tr w:rsidR="002D0D97" w14:paraId="43E436EE" w14:textId="77777777" w:rsidTr="00BA583C">
        <w:trPr>
          <w:trHeight w:val="1827"/>
        </w:trPr>
        <w:tc>
          <w:tcPr>
            <w:tcW w:w="671" w:type="dxa"/>
            <w:vAlign w:val="center"/>
          </w:tcPr>
          <w:p w14:paraId="6AA4DF65" w14:textId="77777777" w:rsidR="002D0D97" w:rsidRPr="00B23268" w:rsidRDefault="002D0D97" w:rsidP="00C918A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十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47F6ED6D" w14:textId="77777777" w:rsidR="002D0D97" w:rsidRPr="00BA2A5E" w:rsidRDefault="002D0D97" w:rsidP="00E552A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</w:t>
            </w:r>
          </w:p>
          <w:p w14:paraId="73B25494" w14:textId="44533A78" w:rsidR="002D0D97" w:rsidRPr="00B23268" w:rsidRDefault="002D0D97" w:rsidP="00E552A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小數</w:t>
            </w:r>
          </w:p>
          <w:p w14:paraId="1B63B857" w14:textId="77777777" w:rsidR="002D0D97" w:rsidRDefault="002D0D97" w:rsidP="00E552A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認識一位小數</w:t>
            </w:r>
          </w:p>
          <w:p w14:paraId="5BA39DC6" w14:textId="77777777" w:rsidR="002D0D97" w:rsidRPr="00B23268" w:rsidRDefault="002D0D97" w:rsidP="00E552A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認識十分位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2CDBFDD3" w14:textId="77777777" w:rsidR="00A97C39" w:rsidRPr="00A97C39" w:rsidRDefault="002E0BC8" w:rsidP="00A97C39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  <w:r w:rsidR="00A97C39"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="00A97C39"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-E-A1</w:t>
            </w:r>
          </w:p>
          <w:p w14:paraId="0EA54BEA" w14:textId="77777777" w:rsidR="00A97C39" w:rsidRPr="00A97C39" w:rsidRDefault="00A97C39" w:rsidP="00A97C39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-E-A2</w:t>
            </w:r>
          </w:p>
          <w:p w14:paraId="765E15B0" w14:textId="77777777" w:rsidR="00A97C39" w:rsidRPr="00A97C39" w:rsidRDefault="00A97C39" w:rsidP="00A97C39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-E-B1</w:t>
            </w:r>
          </w:p>
          <w:p w14:paraId="1272FE4C" w14:textId="77777777" w:rsidR="00A97C39" w:rsidRPr="00A97C39" w:rsidRDefault="00A97C39" w:rsidP="00A97C39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-E-C1</w:t>
            </w:r>
          </w:p>
          <w:p w14:paraId="2EE8894D" w14:textId="609258BD" w:rsidR="002D0D97" w:rsidRPr="00B23268" w:rsidRDefault="00A97C39" w:rsidP="00A97C39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-E-C2</w:t>
            </w:r>
          </w:p>
        </w:tc>
        <w:tc>
          <w:tcPr>
            <w:tcW w:w="4969" w:type="dxa"/>
            <w:gridSpan w:val="3"/>
          </w:tcPr>
          <w:p w14:paraId="29E816AE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認識一位小數。</w:t>
            </w:r>
          </w:p>
          <w:p w14:paraId="47BAE488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了解一位小數的</w:t>
            </w:r>
            <w:proofErr w:type="gramStart"/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位值與化聚</w:t>
            </w:r>
            <w:proofErr w:type="gramEnd"/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2126" w:type="dxa"/>
          </w:tcPr>
          <w:p w14:paraId="67DE0EA5" w14:textId="77777777" w:rsidR="002D0D97" w:rsidRPr="00B23268" w:rsidRDefault="002D0D97" w:rsidP="002B6EB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紙筆測驗</w:t>
            </w:r>
          </w:p>
          <w:p w14:paraId="4CE4B698" w14:textId="77777777" w:rsidR="002D0D97" w:rsidRPr="00B23268" w:rsidRDefault="002D0D97" w:rsidP="002B6EB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口頭回答</w:t>
            </w:r>
          </w:p>
          <w:p w14:paraId="7D3DB936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2694" w:type="dxa"/>
          </w:tcPr>
          <w:p w14:paraId="43F73E35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【性別平等教育】</w:t>
            </w:r>
          </w:p>
          <w:p w14:paraId="7F1A5F2D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J11 </w:t>
            </w:r>
            <w:r w:rsidRPr="00845EF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去除性別刻板與性別偏見的情感表達與溝通，具備與他人平等互動的能力。</w:t>
            </w:r>
          </w:p>
          <w:p w14:paraId="31C23F14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【生涯規劃教育】</w:t>
            </w:r>
          </w:p>
          <w:p w14:paraId="03FAB451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E7 </w:t>
            </w:r>
            <w:r w:rsidRPr="00845EF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培養良好的人際互動能力。</w:t>
            </w:r>
          </w:p>
        </w:tc>
      </w:tr>
      <w:tr w:rsidR="002D0D97" w14:paraId="3C61AC2B" w14:textId="77777777" w:rsidTr="002457A7">
        <w:trPr>
          <w:trHeight w:val="1827"/>
        </w:trPr>
        <w:tc>
          <w:tcPr>
            <w:tcW w:w="671" w:type="dxa"/>
            <w:vAlign w:val="center"/>
          </w:tcPr>
          <w:p w14:paraId="251C2872" w14:textId="77777777" w:rsidR="002D0D97" w:rsidRPr="00B23268" w:rsidRDefault="002D0D97" w:rsidP="00C918A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十一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7620DE70" w14:textId="77777777" w:rsidR="002D0D97" w:rsidRPr="00BA2A5E" w:rsidRDefault="002D0D97" w:rsidP="00E552A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</w:t>
            </w:r>
          </w:p>
          <w:p w14:paraId="293F3F5E" w14:textId="6B4CA347" w:rsidR="002D0D97" w:rsidRPr="00B23268" w:rsidRDefault="002D0D97" w:rsidP="00E552A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小數</w:t>
            </w:r>
          </w:p>
          <w:p w14:paraId="7A6EBFBA" w14:textId="77777777" w:rsidR="002D0D97" w:rsidRDefault="002D0D97" w:rsidP="00E552A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小數的大小比較</w:t>
            </w:r>
          </w:p>
          <w:p w14:paraId="05BE46D3" w14:textId="77777777" w:rsidR="002D0D97" w:rsidRPr="00B23268" w:rsidRDefault="002D0D97" w:rsidP="00E552A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活動四：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小數的加減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6ACF958E" w14:textId="77777777" w:rsidR="00A97C39" w:rsidRPr="00A97C39" w:rsidRDefault="00A97C39" w:rsidP="00A97C39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-E-A1</w:t>
            </w:r>
          </w:p>
          <w:p w14:paraId="38A95C80" w14:textId="77777777" w:rsidR="00A97C39" w:rsidRPr="00A97C39" w:rsidRDefault="00A97C39" w:rsidP="00A97C39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-E-A2</w:t>
            </w:r>
          </w:p>
          <w:p w14:paraId="544E7457" w14:textId="77777777" w:rsidR="00A97C39" w:rsidRPr="00A97C39" w:rsidRDefault="00A97C39" w:rsidP="00A97C39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-E-B1</w:t>
            </w:r>
          </w:p>
          <w:p w14:paraId="60D1FF47" w14:textId="77777777" w:rsidR="00A97C39" w:rsidRPr="00A97C39" w:rsidRDefault="00A97C39" w:rsidP="00A97C39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-E-C1</w:t>
            </w:r>
          </w:p>
          <w:p w14:paraId="6FAFB0B1" w14:textId="733B202E" w:rsidR="002D0D97" w:rsidRPr="00B23268" w:rsidRDefault="00A97C39" w:rsidP="00A97C39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-E-C2</w:t>
            </w:r>
          </w:p>
        </w:tc>
        <w:tc>
          <w:tcPr>
            <w:tcW w:w="4969" w:type="dxa"/>
            <w:gridSpan w:val="3"/>
          </w:tcPr>
          <w:p w14:paraId="421A5E4D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比較一位小數的大小。</w:t>
            </w:r>
          </w:p>
          <w:p w14:paraId="08A08E50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能用直式計算，解決一位小數的加法問題。</w:t>
            </w:r>
          </w:p>
          <w:p w14:paraId="12803A7A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能用直式計算，解決一位小數的減法問題。</w:t>
            </w:r>
          </w:p>
        </w:tc>
        <w:tc>
          <w:tcPr>
            <w:tcW w:w="2126" w:type="dxa"/>
          </w:tcPr>
          <w:p w14:paraId="5C5022A0" w14:textId="77777777" w:rsidR="002D0D97" w:rsidRPr="00B23268" w:rsidRDefault="002D0D97" w:rsidP="002B6EB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紙筆測驗</w:t>
            </w:r>
          </w:p>
          <w:p w14:paraId="094D38D5" w14:textId="77777777" w:rsidR="002D0D97" w:rsidRPr="00B23268" w:rsidRDefault="002D0D97" w:rsidP="002B6EB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口頭回答</w:t>
            </w:r>
          </w:p>
          <w:p w14:paraId="7289FBA6" w14:textId="77777777" w:rsidR="002D0D97" w:rsidRPr="00B23268" w:rsidRDefault="002D0D97" w:rsidP="002B6EB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2694" w:type="dxa"/>
          </w:tcPr>
          <w:p w14:paraId="3287F8F4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【性別平等教育】</w:t>
            </w:r>
          </w:p>
          <w:p w14:paraId="256686FA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J11 </w:t>
            </w:r>
            <w:r w:rsidRPr="00845EF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去除性別刻板與性別偏見的情感表達與溝通，具備與他人平等互動的能力。</w:t>
            </w:r>
          </w:p>
          <w:p w14:paraId="6954F298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【生涯規劃教育】</w:t>
            </w:r>
          </w:p>
          <w:p w14:paraId="7AEB9FE2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E7 </w:t>
            </w:r>
            <w:r w:rsidRPr="00845EF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培養良好的人際互動能力。</w:t>
            </w:r>
          </w:p>
        </w:tc>
      </w:tr>
      <w:tr w:rsidR="002D0D97" w14:paraId="22A75767" w14:textId="77777777" w:rsidTr="0014331C">
        <w:trPr>
          <w:trHeight w:val="1827"/>
        </w:trPr>
        <w:tc>
          <w:tcPr>
            <w:tcW w:w="671" w:type="dxa"/>
            <w:vAlign w:val="center"/>
          </w:tcPr>
          <w:p w14:paraId="0A16CC42" w14:textId="77777777" w:rsidR="002D0D97" w:rsidRPr="00B23268" w:rsidRDefault="002D0D97" w:rsidP="00C918A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十二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4E343C87" w14:textId="77777777" w:rsidR="002D0D97" w:rsidRPr="00BA2A5E" w:rsidRDefault="002D0D97" w:rsidP="00E552A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</w:t>
            </w:r>
          </w:p>
          <w:p w14:paraId="439DBF86" w14:textId="7F392458" w:rsidR="002D0D97" w:rsidRPr="00B23268" w:rsidRDefault="002D0D97" w:rsidP="00E552A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六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圓</w:t>
            </w:r>
          </w:p>
          <w:p w14:paraId="15C95DE3" w14:textId="77777777" w:rsidR="002D0D97" w:rsidRPr="00B23268" w:rsidRDefault="002D0D97" w:rsidP="00A53474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認識圓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0774FD99" w14:textId="77777777" w:rsidR="00A97C39" w:rsidRPr="00A97C39" w:rsidRDefault="00A97C39" w:rsidP="00A97C39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-E-A1</w:t>
            </w:r>
          </w:p>
          <w:p w14:paraId="2E3178AD" w14:textId="77777777" w:rsidR="00A97C39" w:rsidRPr="00A97C39" w:rsidRDefault="00A97C39" w:rsidP="00A97C39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-E-A3</w:t>
            </w:r>
          </w:p>
          <w:p w14:paraId="692377A6" w14:textId="3AEF5120" w:rsidR="002D0D97" w:rsidRPr="00B23268" w:rsidRDefault="00A97C39" w:rsidP="00A97C39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-E-B3</w:t>
            </w:r>
            <w:r w:rsidR="002E0BC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</w:p>
        </w:tc>
        <w:tc>
          <w:tcPr>
            <w:tcW w:w="4969" w:type="dxa"/>
            <w:gridSpan w:val="3"/>
          </w:tcPr>
          <w:p w14:paraId="10B1FF43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能認識圓心、直徑、半徑和圓周。</w:t>
            </w:r>
          </w:p>
          <w:p w14:paraId="179A6CA8" w14:textId="77777777" w:rsidR="002D0D97" w:rsidRPr="00B23268" w:rsidRDefault="002D0D97" w:rsidP="0066266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能知道圓心與圓周上任一點的距離皆等長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半徑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2126" w:type="dxa"/>
          </w:tcPr>
          <w:p w14:paraId="1A472F2B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紙筆測驗</w:t>
            </w:r>
          </w:p>
          <w:p w14:paraId="37E938B2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互相討論</w:t>
            </w:r>
          </w:p>
          <w:p w14:paraId="0930E7B9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口頭回答</w:t>
            </w:r>
          </w:p>
          <w:p w14:paraId="34365CA1" w14:textId="77777777" w:rsidR="002D0D97" w:rsidRPr="00B23268" w:rsidRDefault="002D0D97" w:rsidP="009E1F6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實際操作</w:t>
            </w:r>
          </w:p>
        </w:tc>
        <w:tc>
          <w:tcPr>
            <w:tcW w:w="2694" w:type="dxa"/>
          </w:tcPr>
          <w:p w14:paraId="248C5DB6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【海洋教育】</w:t>
            </w:r>
          </w:p>
          <w:p w14:paraId="37F3E510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E1 </w:t>
            </w:r>
            <w:r w:rsidRPr="00845EF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喜歡親水活動，重視水域安全。</w:t>
            </w:r>
          </w:p>
        </w:tc>
      </w:tr>
      <w:tr w:rsidR="002D0D97" w14:paraId="73F6C75E" w14:textId="77777777" w:rsidTr="00971B23">
        <w:trPr>
          <w:trHeight w:val="1827"/>
        </w:trPr>
        <w:tc>
          <w:tcPr>
            <w:tcW w:w="671" w:type="dxa"/>
            <w:vAlign w:val="center"/>
          </w:tcPr>
          <w:p w14:paraId="08D0D3ED" w14:textId="77777777" w:rsidR="002D0D97" w:rsidRPr="00B23268" w:rsidRDefault="002D0D97" w:rsidP="00C918A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lastRenderedPageBreak/>
              <w:t>十三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7F4F23B1" w14:textId="77777777" w:rsidR="002D0D97" w:rsidRPr="00BA2A5E" w:rsidRDefault="002D0D97" w:rsidP="00E552A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</w:t>
            </w:r>
          </w:p>
          <w:p w14:paraId="29A45288" w14:textId="559990A6" w:rsidR="002D0D97" w:rsidRPr="00B23268" w:rsidRDefault="002D0D97" w:rsidP="00E552A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六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圓</w:t>
            </w:r>
          </w:p>
          <w:p w14:paraId="1FFEF4B0" w14:textId="77777777" w:rsidR="002D0D97" w:rsidRPr="00B23268" w:rsidRDefault="002D0D97" w:rsidP="00E552A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使用圓規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72B8CD43" w14:textId="77777777" w:rsidR="00A97C39" w:rsidRPr="00A97C39" w:rsidRDefault="002E0BC8" w:rsidP="00A97C39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  <w:r w:rsidR="00A97C39"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="00A97C39"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-E-A1</w:t>
            </w:r>
          </w:p>
          <w:p w14:paraId="36A78B30" w14:textId="77777777" w:rsidR="00A97C39" w:rsidRPr="00A97C39" w:rsidRDefault="00A97C39" w:rsidP="00A97C39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-E-A3</w:t>
            </w:r>
          </w:p>
          <w:p w14:paraId="12FDD025" w14:textId="5493700D" w:rsidR="002D0D97" w:rsidRPr="00B23268" w:rsidRDefault="00A97C39" w:rsidP="00A97C39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-E-B3</w:t>
            </w:r>
          </w:p>
        </w:tc>
        <w:tc>
          <w:tcPr>
            <w:tcW w:w="4969" w:type="dxa"/>
            <w:gridSpan w:val="3"/>
          </w:tcPr>
          <w:p w14:paraId="2E26C481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能使用圓規畫圓，及複製線段的長。</w:t>
            </w:r>
          </w:p>
        </w:tc>
        <w:tc>
          <w:tcPr>
            <w:tcW w:w="2126" w:type="dxa"/>
          </w:tcPr>
          <w:p w14:paraId="204D5106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紙筆測驗</w:t>
            </w:r>
          </w:p>
          <w:p w14:paraId="512A0395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互相討論</w:t>
            </w:r>
          </w:p>
          <w:p w14:paraId="53D85201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口頭回答</w:t>
            </w:r>
          </w:p>
          <w:p w14:paraId="2CCED944" w14:textId="77777777" w:rsidR="002D0D97" w:rsidRPr="00B23268" w:rsidRDefault="002D0D97" w:rsidP="009E1F6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實際操作</w:t>
            </w:r>
          </w:p>
        </w:tc>
        <w:tc>
          <w:tcPr>
            <w:tcW w:w="2694" w:type="dxa"/>
          </w:tcPr>
          <w:p w14:paraId="1671C492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【海洋教育】</w:t>
            </w:r>
          </w:p>
          <w:p w14:paraId="258ED7BA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E1 </w:t>
            </w:r>
            <w:r w:rsidRPr="00845EF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喜歡親水活動，重視水域安全。</w:t>
            </w:r>
          </w:p>
        </w:tc>
      </w:tr>
      <w:tr w:rsidR="002D0D97" w14:paraId="214C7E37" w14:textId="77777777" w:rsidTr="00CD6E94">
        <w:trPr>
          <w:trHeight w:val="1827"/>
        </w:trPr>
        <w:tc>
          <w:tcPr>
            <w:tcW w:w="671" w:type="dxa"/>
            <w:vAlign w:val="center"/>
          </w:tcPr>
          <w:p w14:paraId="5D4B6851" w14:textId="77777777" w:rsidR="002D0D97" w:rsidRPr="00B23268" w:rsidRDefault="002D0D97" w:rsidP="00C918A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十四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0D46E1E7" w14:textId="77777777" w:rsidR="002D0D97" w:rsidRPr="00BA2A5E" w:rsidRDefault="002D0D97" w:rsidP="00E552A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</w:t>
            </w:r>
          </w:p>
          <w:p w14:paraId="309DE65F" w14:textId="02A4F490" w:rsidR="002D0D97" w:rsidRPr="00B23268" w:rsidRDefault="002D0D97" w:rsidP="00E552A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毫米</w:t>
            </w:r>
          </w:p>
          <w:p w14:paraId="349B9537" w14:textId="77777777" w:rsidR="002D0D97" w:rsidRDefault="002D0D97" w:rsidP="00E552A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認識毫米</w:t>
            </w:r>
          </w:p>
          <w:p w14:paraId="4FB83C7E" w14:textId="77777777" w:rsidR="002D0D97" w:rsidRPr="00B23268" w:rsidRDefault="002D0D97" w:rsidP="00E552A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長度的計算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0E2C9335" w14:textId="77777777" w:rsidR="00A97C39" w:rsidRPr="00A97C39" w:rsidRDefault="00A97C39" w:rsidP="00A97C39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-E-A1</w:t>
            </w:r>
          </w:p>
          <w:p w14:paraId="5F17FF71" w14:textId="77777777" w:rsidR="00A97C39" w:rsidRPr="00A97C39" w:rsidRDefault="00A97C39" w:rsidP="00A97C39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-E-B1</w:t>
            </w:r>
          </w:p>
          <w:p w14:paraId="36AF6BD1" w14:textId="77777777" w:rsidR="00A97C39" w:rsidRPr="00A97C39" w:rsidRDefault="00A97C39" w:rsidP="00A97C39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-E-C2</w:t>
            </w:r>
          </w:p>
          <w:p w14:paraId="69F57B9F" w14:textId="02C7FBA2" w:rsidR="002D0D97" w:rsidRPr="00B23268" w:rsidRDefault="00A97C39" w:rsidP="00A97C39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-E-C3</w:t>
            </w:r>
            <w:r w:rsidR="002E0BC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</w:p>
        </w:tc>
        <w:tc>
          <w:tcPr>
            <w:tcW w:w="4969" w:type="dxa"/>
            <w:gridSpan w:val="3"/>
          </w:tcPr>
          <w:p w14:paraId="09947867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認識</w:t>
            </w:r>
            <w:proofErr w:type="gramStart"/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毫米，</w:t>
            </w:r>
            <w:proofErr w:type="gramEnd"/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並以毫米為單位進行實測。</w:t>
            </w:r>
          </w:p>
          <w:p w14:paraId="1FDBC1A4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能做長度的加減計算。</w:t>
            </w:r>
          </w:p>
        </w:tc>
        <w:tc>
          <w:tcPr>
            <w:tcW w:w="2126" w:type="dxa"/>
          </w:tcPr>
          <w:p w14:paraId="4CA06939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紙筆測驗</w:t>
            </w:r>
          </w:p>
          <w:p w14:paraId="40F195D6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互相討論</w:t>
            </w:r>
          </w:p>
          <w:p w14:paraId="0F0DFC53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口頭回答</w:t>
            </w:r>
          </w:p>
          <w:p w14:paraId="2695BDDE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實際操作</w:t>
            </w:r>
          </w:p>
          <w:p w14:paraId="59A1AC96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2694" w:type="dxa"/>
          </w:tcPr>
          <w:p w14:paraId="2A66E683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【戶外教育】</w:t>
            </w:r>
          </w:p>
          <w:p w14:paraId="48A5F845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E3 </w:t>
            </w:r>
            <w:r w:rsidRPr="00845EF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善用五官的感知，培養眼、耳、鼻、舌、觸覺及心靈對環境感受的能力。</w:t>
            </w:r>
          </w:p>
          <w:p w14:paraId="22325040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【生涯規劃教育】</w:t>
            </w:r>
          </w:p>
          <w:p w14:paraId="7F3D7147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E7 </w:t>
            </w:r>
            <w:r w:rsidRPr="00845EF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培養良好的人際互動能力。</w:t>
            </w:r>
          </w:p>
          <w:p w14:paraId="732F9C50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【性別平等教育】</w:t>
            </w:r>
          </w:p>
          <w:p w14:paraId="048C9C15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J11 </w:t>
            </w:r>
            <w:r w:rsidRPr="00845EF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去除性別刻板與性別偏見的情感表達與溝通，具備與他人平等互動的能力。</w:t>
            </w:r>
          </w:p>
        </w:tc>
      </w:tr>
      <w:tr w:rsidR="002D0D97" w14:paraId="6A116EA9" w14:textId="77777777" w:rsidTr="005C1416">
        <w:trPr>
          <w:trHeight w:val="1827"/>
        </w:trPr>
        <w:tc>
          <w:tcPr>
            <w:tcW w:w="671" w:type="dxa"/>
            <w:vAlign w:val="center"/>
          </w:tcPr>
          <w:p w14:paraId="0E92BA62" w14:textId="77777777" w:rsidR="002D0D97" w:rsidRPr="00B23268" w:rsidRDefault="002D0D97" w:rsidP="00C918A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十五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3FFD4846" w14:textId="77777777" w:rsidR="002D0D97" w:rsidRPr="00BA2A5E" w:rsidRDefault="002D0D97" w:rsidP="00CB5F54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</w:t>
            </w:r>
          </w:p>
          <w:p w14:paraId="0E7D1A7A" w14:textId="4D0B27A8" w:rsidR="002D0D97" w:rsidRPr="00B23268" w:rsidRDefault="002D0D97" w:rsidP="00E552A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毫米</w:t>
            </w:r>
          </w:p>
          <w:p w14:paraId="706D70CA" w14:textId="77777777" w:rsidR="002D0D97" w:rsidRPr="00B23268" w:rsidRDefault="002D0D97" w:rsidP="00E552A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毫米＝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0.1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公分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4F291AFC" w14:textId="77777777" w:rsidR="00A97C39" w:rsidRPr="00A97C39" w:rsidRDefault="002E0BC8" w:rsidP="00A97C39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  <w:r w:rsidR="00A97C39"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="00A97C39"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-E-A1</w:t>
            </w:r>
          </w:p>
          <w:p w14:paraId="76FD25A3" w14:textId="77777777" w:rsidR="00A97C39" w:rsidRPr="00A97C39" w:rsidRDefault="00A97C39" w:rsidP="00A97C39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-E-B1</w:t>
            </w:r>
          </w:p>
          <w:p w14:paraId="6899D43A" w14:textId="77777777" w:rsidR="00A97C39" w:rsidRPr="00A97C39" w:rsidRDefault="00A97C39" w:rsidP="00A97C39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-E-C2</w:t>
            </w:r>
          </w:p>
          <w:p w14:paraId="318CF79C" w14:textId="706F9234" w:rsidR="002D0D97" w:rsidRPr="00B23268" w:rsidRDefault="00A97C39" w:rsidP="00A97C39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-E-C3</w:t>
            </w:r>
          </w:p>
        </w:tc>
        <w:tc>
          <w:tcPr>
            <w:tcW w:w="4969" w:type="dxa"/>
            <w:gridSpan w:val="3"/>
          </w:tcPr>
          <w:p w14:paraId="0803E9D3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知道</w:t>
            </w:r>
            <w:proofErr w:type="gramStart"/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毫米、</w:t>
            </w:r>
            <w:proofErr w:type="gramEnd"/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公分之間的關係並</w:t>
            </w:r>
            <w:proofErr w:type="gramStart"/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做化聚</w:t>
            </w:r>
            <w:proofErr w:type="gramEnd"/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2126" w:type="dxa"/>
          </w:tcPr>
          <w:p w14:paraId="192E0870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紙筆測驗</w:t>
            </w:r>
          </w:p>
          <w:p w14:paraId="160680CA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互相討論</w:t>
            </w:r>
          </w:p>
          <w:p w14:paraId="12877F88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口頭回答</w:t>
            </w:r>
          </w:p>
          <w:p w14:paraId="73343615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實際操作</w:t>
            </w:r>
          </w:p>
          <w:p w14:paraId="350BADE1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2694" w:type="dxa"/>
          </w:tcPr>
          <w:p w14:paraId="1C1A5A18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【戶外教育】</w:t>
            </w:r>
          </w:p>
          <w:p w14:paraId="39FF1DE4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E3 </w:t>
            </w:r>
            <w:r w:rsidRPr="00845EF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善用五官的感知，培養眼、耳、鼻、舌、觸覺及心靈對環境感受的能力。</w:t>
            </w:r>
          </w:p>
          <w:p w14:paraId="0B2A7F22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【生涯規劃教育】</w:t>
            </w:r>
          </w:p>
          <w:p w14:paraId="785C03E1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E7 </w:t>
            </w:r>
            <w:r w:rsidRPr="00845EF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培養良好的人際互動能力。</w:t>
            </w:r>
          </w:p>
          <w:p w14:paraId="7D0DC858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【性別平等教育】</w:t>
            </w:r>
          </w:p>
          <w:p w14:paraId="14CBD0AE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J11 </w:t>
            </w:r>
            <w:r w:rsidRPr="00845EF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去除性別刻板與性別偏見的情感表達與溝通，具備與他人平等互動的能力。</w:t>
            </w:r>
          </w:p>
        </w:tc>
      </w:tr>
      <w:tr w:rsidR="002D0D97" w14:paraId="3475DF7A" w14:textId="77777777" w:rsidTr="00030E56">
        <w:trPr>
          <w:trHeight w:val="1827"/>
        </w:trPr>
        <w:tc>
          <w:tcPr>
            <w:tcW w:w="671" w:type="dxa"/>
            <w:vAlign w:val="center"/>
          </w:tcPr>
          <w:p w14:paraId="39CF463A" w14:textId="77777777" w:rsidR="002D0D97" w:rsidRPr="00B23268" w:rsidRDefault="002D0D97" w:rsidP="00C918A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02298536" w14:textId="77777777" w:rsidR="002D0D97" w:rsidRPr="00BA2A5E" w:rsidRDefault="002D0D97" w:rsidP="00E552A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</w:t>
            </w:r>
          </w:p>
          <w:p w14:paraId="46B1ADEC" w14:textId="1F65097B" w:rsidR="002D0D97" w:rsidRPr="00B23268" w:rsidRDefault="002D0D97" w:rsidP="00E552A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乘法與除法</w:t>
            </w:r>
          </w:p>
          <w:p w14:paraId="296A1A77" w14:textId="77777777" w:rsidR="002D0D97" w:rsidRPr="00B23268" w:rsidRDefault="002D0D97" w:rsidP="00E552A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proofErr w:type="gramStart"/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乘與除</w:t>
            </w:r>
            <w:proofErr w:type="gramEnd"/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的關係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1146C912" w14:textId="77777777" w:rsidR="00A97C39" w:rsidRPr="00A97C39" w:rsidRDefault="00A97C39" w:rsidP="00A97C39">
            <w:pPr>
              <w:jc w:val="center"/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</w:pPr>
            <w:r w:rsidRPr="00A97C39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數-E-A3</w:t>
            </w:r>
          </w:p>
          <w:p w14:paraId="66861800" w14:textId="639C7D12" w:rsidR="002D0D97" w:rsidRPr="00B23268" w:rsidRDefault="00A97C39" w:rsidP="00A97C39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97C39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數-E-C2</w:t>
            </w:r>
          </w:p>
        </w:tc>
        <w:tc>
          <w:tcPr>
            <w:tcW w:w="4969" w:type="dxa"/>
            <w:gridSpan w:val="3"/>
          </w:tcPr>
          <w:p w14:paraId="4153B0DC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能在具體情境中，認識</w:t>
            </w:r>
            <w:proofErr w:type="gramStart"/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乘除互逆</w:t>
            </w:r>
            <w:proofErr w:type="gramEnd"/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42B4C13D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能用</w:t>
            </w:r>
            <w:proofErr w:type="gramStart"/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乘除互逆</w:t>
            </w:r>
            <w:proofErr w:type="gramEnd"/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，驗算除法的答數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含餘數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和解題。</w:t>
            </w:r>
          </w:p>
        </w:tc>
        <w:tc>
          <w:tcPr>
            <w:tcW w:w="2126" w:type="dxa"/>
          </w:tcPr>
          <w:p w14:paraId="2B66086B" w14:textId="77777777" w:rsidR="002D0D97" w:rsidRPr="00B23268" w:rsidRDefault="002D0D97" w:rsidP="009E1F6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紙筆測驗</w:t>
            </w:r>
          </w:p>
          <w:p w14:paraId="045DC0C0" w14:textId="77777777" w:rsidR="002D0D97" w:rsidRPr="00B23268" w:rsidRDefault="002D0D97" w:rsidP="009E1F6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口頭回答</w:t>
            </w:r>
          </w:p>
          <w:p w14:paraId="1BB82AFE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2694" w:type="dxa"/>
          </w:tcPr>
          <w:p w14:paraId="03561051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【人權教育】</w:t>
            </w:r>
          </w:p>
          <w:p w14:paraId="17BCB631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E5 </w:t>
            </w:r>
            <w:r w:rsidRPr="00845EF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3DA62335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【品德教育】</w:t>
            </w:r>
          </w:p>
          <w:p w14:paraId="29A184F1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E3 </w:t>
            </w:r>
            <w:r w:rsidRPr="00845EF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溝通合作與和諧人際關係。</w:t>
            </w:r>
          </w:p>
        </w:tc>
      </w:tr>
      <w:tr w:rsidR="002D0D97" w14:paraId="36248C34" w14:textId="77777777" w:rsidTr="00E843A6">
        <w:trPr>
          <w:trHeight w:val="1827"/>
        </w:trPr>
        <w:tc>
          <w:tcPr>
            <w:tcW w:w="671" w:type="dxa"/>
            <w:vAlign w:val="center"/>
          </w:tcPr>
          <w:p w14:paraId="290B2191" w14:textId="77777777" w:rsidR="002D0D97" w:rsidRPr="00B23268" w:rsidRDefault="002D0D97" w:rsidP="00C918A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十七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0A019771" w14:textId="77777777" w:rsidR="002D0D97" w:rsidRPr="00BA2A5E" w:rsidRDefault="002D0D97" w:rsidP="00E552A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</w:t>
            </w:r>
          </w:p>
          <w:p w14:paraId="23672451" w14:textId="72F05BE0" w:rsidR="002D0D97" w:rsidRPr="00B23268" w:rsidRDefault="002D0D97" w:rsidP="00E552A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乘法與除法</w:t>
            </w:r>
          </w:p>
          <w:p w14:paraId="46E8F3AB" w14:textId="77777777" w:rsidR="002D0D97" w:rsidRPr="00B23268" w:rsidRDefault="002D0D97" w:rsidP="00960818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被乘數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或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乘數未知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的問題</w:t>
            </w:r>
          </w:p>
          <w:p w14:paraId="71D8C275" w14:textId="77777777" w:rsidR="002D0D97" w:rsidRPr="00B23268" w:rsidRDefault="002D0D97" w:rsidP="00E552A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被除數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或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除數未知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的問題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5A8D879F" w14:textId="77777777" w:rsidR="00A97C39" w:rsidRPr="00A97C39" w:rsidRDefault="00A97C39" w:rsidP="00A97C39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-E-A3</w:t>
            </w:r>
          </w:p>
          <w:p w14:paraId="23A8EC74" w14:textId="0298B59C" w:rsidR="002D0D97" w:rsidRPr="00B23268" w:rsidRDefault="00A97C39" w:rsidP="00A97C39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-E-C2</w:t>
            </w:r>
            <w:r w:rsidR="002E0BC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</w:p>
        </w:tc>
        <w:tc>
          <w:tcPr>
            <w:tcW w:w="4969" w:type="dxa"/>
            <w:gridSpan w:val="3"/>
          </w:tcPr>
          <w:p w14:paraId="2283F1FD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能解決乘數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被乘數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未知的問題。</w:t>
            </w:r>
          </w:p>
          <w:p w14:paraId="3AE73434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能解決除數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被除數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未知的問題。</w:t>
            </w:r>
          </w:p>
        </w:tc>
        <w:tc>
          <w:tcPr>
            <w:tcW w:w="2126" w:type="dxa"/>
          </w:tcPr>
          <w:p w14:paraId="52CA78B2" w14:textId="77777777" w:rsidR="002D0D97" w:rsidRPr="00B23268" w:rsidRDefault="002D0D97" w:rsidP="009E1F6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紙筆測驗</w:t>
            </w:r>
          </w:p>
          <w:p w14:paraId="3C851B48" w14:textId="77777777" w:rsidR="002D0D97" w:rsidRPr="00B23268" w:rsidRDefault="002D0D97" w:rsidP="009E1F6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口頭回答</w:t>
            </w:r>
          </w:p>
          <w:p w14:paraId="59747218" w14:textId="77777777" w:rsidR="002D0D97" w:rsidRPr="00B23268" w:rsidRDefault="002D0D97" w:rsidP="009E1F6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2694" w:type="dxa"/>
          </w:tcPr>
          <w:p w14:paraId="6349F3DC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【人權教育】</w:t>
            </w:r>
          </w:p>
          <w:p w14:paraId="271D2367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E5 </w:t>
            </w:r>
            <w:r w:rsidRPr="00845EF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23E3F026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【品德教育】</w:t>
            </w:r>
          </w:p>
          <w:p w14:paraId="7A80B173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E3 </w:t>
            </w:r>
            <w:r w:rsidRPr="00845EF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溝通合作與和諧人際關係。</w:t>
            </w:r>
          </w:p>
        </w:tc>
      </w:tr>
      <w:tr w:rsidR="002D0D97" w14:paraId="77336730" w14:textId="77777777" w:rsidTr="008C0A69">
        <w:trPr>
          <w:trHeight w:val="1827"/>
        </w:trPr>
        <w:tc>
          <w:tcPr>
            <w:tcW w:w="671" w:type="dxa"/>
            <w:vAlign w:val="center"/>
          </w:tcPr>
          <w:p w14:paraId="33237172" w14:textId="77777777" w:rsidR="002D0D97" w:rsidRPr="00B23268" w:rsidRDefault="002D0D97" w:rsidP="00C918A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十八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75E06680" w14:textId="77777777" w:rsidR="002D0D97" w:rsidRPr="00BA2A5E" w:rsidRDefault="002D0D97" w:rsidP="00E552A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</w:t>
            </w:r>
          </w:p>
          <w:p w14:paraId="05274D02" w14:textId="114742F5" w:rsidR="002D0D97" w:rsidRPr="00B23268" w:rsidRDefault="002D0D97" w:rsidP="00E552A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統計表</w:t>
            </w:r>
          </w:p>
          <w:p w14:paraId="4FC1EDF6" w14:textId="77777777" w:rsidR="002D0D97" w:rsidRPr="00B23268" w:rsidRDefault="002D0D97" w:rsidP="00E552A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報讀一維表格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540C4DBD" w14:textId="77777777" w:rsidR="00A97C39" w:rsidRPr="00A97C39" w:rsidRDefault="00A97C39" w:rsidP="00A97C39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-E-A1</w:t>
            </w:r>
          </w:p>
          <w:p w14:paraId="770F3D8C" w14:textId="77777777" w:rsidR="00A97C39" w:rsidRPr="00A97C39" w:rsidRDefault="00A97C39" w:rsidP="00A97C39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-E-B2</w:t>
            </w:r>
          </w:p>
          <w:p w14:paraId="1EB927A9" w14:textId="77777777" w:rsidR="00A97C39" w:rsidRPr="00A97C39" w:rsidRDefault="00A97C39" w:rsidP="00A97C39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-E-C1</w:t>
            </w:r>
          </w:p>
          <w:p w14:paraId="5DD2E4F6" w14:textId="4033455A" w:rsidR="002D0D97" w:rsidRPr="00B23268" w:rsidRDefault="00A97C39" w:rsidP="00A97C39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A97C39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-E-C2</w:t>
            </w:r>
            <w:r w:rsidR="002E0BC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</w:p>
        </w:tc>
        <w:tc>
          <w:tcPr>
            <w:tcW w:w="4969" w:type="dxa"/>
            <w:gridSpan w:val="3"/>
          </w:tcPr>
          <w:p w14:paraId="7EA68F19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能報讀生活中常見的一維表格。</w:t>
            </w:r>
          </w:p>
        </w:tc>
        <w:tc>
          <w:tcPr>
            <w:tcW w:w="2126" w:type="dxa"/>
          </w:tcPr>
          <w:p w14:paraId="56CCBB33" w14:textId="77777777" w:rsidR="002D0D97" w:rsidRPr="00B23268" w:rsidRDefault="002D0D97" w:rsidP="009E1F6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紙筆測驗</w:t>
            </w:r>
          </w:p>
          <w:p w14:paraId="07367CF5" w14:textId="77777777" w:rsidR="002D0D97" w:rsidRPr="00B23268" w:rsidRDefault="002D0D97" w:rsidP="009E1F6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口頭回答</w:t>
            </w:r>
          </w:p>
          <w:p w14:paraId="506465EB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2694" w:type="dxa"/>
          </w:tcPr>
          <w:p w14:paraId="36A6DAF0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【資訊教育】</w:t>
            </w:r>
          </w:p>
          <w:p w14:paraId="3A29F89D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資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E1 </w:t>
            </w:r>
            <w:r w:rsidRPr="00845EF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認識常見的資訊系統。</w:t>
            </w:r>
          </w:p>
        </w:tc>
      </w:tr>
      <w:tr w:rsidR="002D0D97" w14:paraId="667D0FEA" w14:textId="77777777" w:rsidTr="007E1B10">
        <w:trPr>
          <w:trHeight w:val="1827"/>
        </w:trPr>
        <w:tc>
          <w:tcPr>
            <w:tcW w:w="671" w:type="dxa"/>
            <w:vAlign w:val="center"/>
          </w:tcPr>
          <w:p w14:paraId="0A0A9992" w14:textId="77777777" w:rsidR="002D0D97" w:rsidRPr="00B23268" w:rsidRDefault="002D0D97" w:rsidP="00C918A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十九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3A18E3CC" w14:textId="77777777" w:rsidR="002D0D97" w:rsidRPr="00BA2A5E" w:rsidRDefault="002D0D97" w:rsidP="00E552A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</w:t>
            </w:r>
          </w:p>
          <w:p w14:paraId="76E967DC" w14:textId="7492AD8D" w:rsidR="002D0D97" w:rsidRPr="00B23268" w:rsidRDefault="002D0D97" w:rsidP="00E552A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統計表</w:t>
            </w:r>
          </w:p>
          <w:p w14:paraId="73426645" w14:textId="77777777" w:rsidR="002D0D97" w:rsidRPr="00B23268" w:rsidRDefault="002D0D97" w:rsidP="00E552A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報讀二維表格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505AD815" w14:textId="77777777" w:rsidR="00CD2748" w:rsidRPr="00CD2748" w:rsidRDefault="002E0BC8" w:rsidP="00CD2748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  <w:r w:rsidR="00CD2748" w:rsidRPr="00CD274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="00CD2748" w:rsidRPr="00CD274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-E-A1</w:t>
            </w:r>
          </w:p>
          <w:p w14:paraId="48206D34" w14:textId="77777777" w:rsidR="00CD2748" w:rsidRPr="00CD2748" w:rsidRDefault="00CD2748" w:rsidP="00CD2748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CD274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CD274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-E-B2</w:t>
            </w:r>
          </w:p>
          <w:p w14:paraId="1F0A39FC" w14:textId="77777777" w:rsidR="00CD2748" w:rsidRPr="00CD2748" w:rsidRDefault="00CD2748" w:rsidP="00CD2748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CD274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CD274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-E-C1</w:t>
            </w:r>
          </w:p>
          <w:p w14:paraId="555A4EF0" w14:textId="665F4712" w:rsidR="002D0D97" w:rsidRPr="00B23268" w:rsidRDefault="00CD2748" w:rsidP="00CD2748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CD274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CD274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-E-C2</w:t>
            </w:r>
          </w:p>
        </w:tc>
        <w:tc>
          <w:tcPr>
            <w:tcW w:w="4969" w:type="dxa"/>
            <w:gridSpan w:val="3"/>
          </w:tcPr>
          <w:p w14:paraId="0493405B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能報讀生活中常見的二維表格。</w:t>
            </w:r>
          </w:p>
        </w:tc>
        <w:tc>
          <w:tcPr>
            <w:tcW w:w="2126" w:type="dxa"/>
          </w:tcPr>
          <w:p w14:paraId="20189D81" w14:textId="77777777" w:rsidR="002D0D97" w:rsidRPr="00B23268" w:rsidRDefault="002D0D97" w:rsidP="009E1F6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紙筆測驗</w:t>
            </w:r>
          </w:p>
          <w:p w14:paraId="6B5F2B69" w14:textId="77777777" w:rsidR="002D0D97" w:rsidRPr="00B23268" w:rsidRDefault="002D0D97" w:rsidP="009E1F6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口頭回答</w:t>
            </w:r>
          </w:p>
          <w:p w14:paraId="3D115B46" w14:textId="77777777" w:rsidR="002D0D97" w:rsidRPr="00B23268" w:rsidRDefault="002D0D97" w:rsidP="009E1F6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2694" w:type="dxa"/>
          </w:tcPr>
          <w:p w14:paraId="5DE75748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【資訊教育】</w:t>
            </w:r>
          </w:p>
          <w:p w14:paraId="0F0C509B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資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E1 </w:t>
            </w:r>
            <w:r w:rsidRPr="00845EF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認識常見的資訊系統。</w:t>
            </w:r>
          </w:p>
        </w:tc>
      </w:tr>
      <w:tr w:rsidR="002D0D97" w14:paraId="33A5E4C4" w14:textId="77777777" w:rsidTr="00650928">
        <w:trPr>
          <w:trHeight w:val="1827"/>
        </w:trPr>
        <w:tc>
          <w:tcPr>
            <w:tcW w:w="671" w:type="dxa"/>
            <w:vAlign w:val="center"/>
          </w:tcPr>
          <w:p w14:paraId="66D87A64" w14:textId="6AF11F28" w:rsidR="002D0D97" w:rsidRPr="00B23268" w:rsidRDefault="002D0D97" w:rsidP="00C918A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廿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十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3048A127" w14:textId="77777777" w:rsidR="002D0D97" w:rsidRPr="00BA2A5E" w:rsidRDefault="002D0D97" w:rsidP="00E552A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</w:t>
            </w:r>
          </w:p>
          <w:p w14:paraId="33B20999" w14:textId="7F77C189" w:rsidR="002D0D97" w:rsidRPr="00B23268" w:rsidRDefault="002D0D97" w:rsidP="00E552A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統計表</w:t>
            </w:r>
          </w:p>
          <w:p w14:paraId="5026F617" w14:textId="77777777" w:rsidR="002D0D97" w:rsidRPr="00A64888" w:rsidRDefault="002D0D97" w:rsidP="00E552A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製作統計表及應用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565F2BD8" w14:textId="77777777" w:rsidR="00CD2748" w:rsidRPr="00CD2748" w:rsidRDefault="00CD2748" w:rsidP="00CD2748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CD274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CD274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-E-A1</w:t>
            </w:r>
          </w:p>
          <w:p w14:paraId="1C21F31C" w14:textId="77777777" w:rsidR="00CD2748" w:rsidRPr="00CD2748" w:rsidRDefault="00CD2748" w:rsidP="00CD2748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CD274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CD274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-E-B2</w:t>
            </w:r>
          </w:p>
          <w:p w14:paraId="5D783364" w14:textId="77777777" w:rsidR="00CD2748" w:rsidRPr="00CD2748" w:rsidRDefault="00CD2748" w:rsidP="00CD2748">
            <w:pPr>
              <w:jc w:val="center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CD274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CD274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-E-C1</w:t>
            </w:r>
          </w:p>
          <w:p w14:paraId="01BBC373" w14:textId="67586256" w:rsidR="002D0D97" w:rsidRPr="00B23268" w:rsidRDefault="00CD2748" w:rsidP="00CD2748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CD274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</w:t>
            </w:r>
            <w:r w:rsidRPr="00CD274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-E-C2</w:t>
            </w:r>
          </w:p>
        </w:tc>
        <w:tc>
          <w:tcPr>
            <w:tcW w:w="4969" w:type="dxa"/>
            <w:gridSpan w:val="3"/>
          </w:tcPr>
          <w:p w14:paraId="1B45C641" w14:textId="77777777" w:rsidR="002D0D97" w:rsidRPr="00B23268" w:rsidRDefault="002D0D97" w:rsidP="00E552A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能將生活中的資料整理成二維表格，並報讀回答相關問題。</w:t>
            </w:r>
          </w:p>
        </w:tc>
        <w:tc>
          <w:tcPr>
            <w:tcW w:w="2126" w:type="dxa"/>
          </w:tcPr>
          <w:p w14:paraId="5ED37D49" w14:textId="77777777" w:rsidR="002D0D97" w:rsidRPr="00B23268" w:rsidRDefault="002D0D97" w:rsidP="009E1F6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紙筆測驗</w:t>
            </w:r>
          </w:p>
          <w:p w14:paraId="727A49E9" w14:textId="77777777" w:rsidR="002D0D97" w:rsidRPr="00B23268" w:rsidRDefault="002D0D97" w:rsidP="009E1F6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口頭回答</w:t>
            </w:r>
          </w:p>
          <w:p w14:paraId="58725B2A" w14:textId="77777777" w:rsidR="002D0D97" w:rsidRPr="00B23268" w:rsidRDefault="002D0D97" w:rsidP="009E1F6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2694" w:type="dxa"/>
          </w:tcPr>
          <w:p w14:paraId="36204D46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【資訊教育】</w:t>
            </w:r>
          </w:p>
          <w:p w14:paraId="1041494E" w14:textId="77777777" w:rsidR="002D0D97" w:rsidRDefault="002D0D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資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E1 </w:t>
            </w:r>
            <w:r w:rsidRPr="00845EF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認識常見的資訊系統。</w:t>
            </w:r>
          </w:p>
        </w:tc>
      </w:tr>
    </w:tbl>
    <w:p w14:paraId="7E460C37" w14:textId="77777777" w:rsidR="002E5307" w:rsidRDefault="002E5307" w:rsidP="00054953">
      <w:pPr>
        <w:widowControl/>
      </w:pPr>
    </w:p>
    <w:sectPr w:rsidR="002E5307" w:rsidSect="004541EF">
      <w:headerReference w:type="default" r:id="rId6"/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36494" w14:textId="77777777" w:rsidR="00953416" w:rsidRDefault="00953416" w:rsidP="004541EF">
      <w:r>
        <w:separator/>
      </w:r>
    </w:p>
  </w:endnote>
  <w:endnote w:type="continuationSeparator" w:id="0">
    <w:p w14:paraId="3D598AF2" w14:textId="77777777" w:rsidR="00953416" w:rsidRDefault="00953416" w:rsidP="00454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EE190" w14:textId="77777777" w:rsidR="00953416" w:rsidRDefault="00953416" w:rsidP="004541EF">
      <w:r>
        <w:separator/>
      </w:r>
    </w:p>
  </w:footnote>
  <w:footnote w:type="continuationSeparator" w:id="0">
    <w:p w14:paraId="05550FF1" w14:textId="77777777" w:rsidR="00953416" w:rsidRDefault="00953416" w:rsidP="004541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81EBD" w14:textId="77777777" w:rsidR="004541EF" w:rsidRDefault="004541EF" w:rsidP="004541EF">
    <w:pPr>
      <w:pStyle w:val="a3"/>
    </w:pPr>
    <w:r w:rsidRPr="002B1165">
      <w:rPr>
        <w:rFonts w:ascii="標楷體" w:eastAsia="標楷體" w:hAnsi="標楷體" w:hint="eastAsia"/>
      </w:rPr>
      <w:t>附件3-</w:t>
    </w:r>
    <w:r>
      <w:rPr>
        <w:rFonts w:ascii="標楷體" w:eastAsia="標楷體" w:hAnsi="標楷體" w:hint="eastAsia"/>
      </w:rPr>
      <w:t>３</w:t>
    </w:r>
    <w:r w:rsidRPr="002B1165">
      <w:rPr>
        <w:rFonts w:ascii="標楷體" w:eastAsia="標楷體" w:hAnsi="標楷體" w:hint="eastAsia"/>
      </w:rPr>
      <w:t>（一、二／七、八年級適用）</w:t>
    </w:r>
  </w:p>
  <w:p w14:paraId="2A702815" w14:textId="77777777" w:rsidR="004541EF" w:rsidRDefault="004541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6AE"/>
    <w:rsid w:val="00054953"/>
    <w:rsid w:val="001608BA"/>
    <w:rsid w:val="001B129F"/>
    <w:rsid w:val="001E61D4"/>
    <w:rsid w:val="002932D2"/>
    <w:rsid w:val="002D0D97"/>
    <w:rsid w:val="002E0BC8"/>
    <w:rsid w:val="002E5307"/>
    <w:rsid w:val="003075B6"/>
    <w:rsid w:val="003634C3"/>
    <w:rsid w:val="004541EF"/>
    <w:rsid w:val="00566FDC"/>
    <w:rsid w:val="005E0D82"/>
    <w:rsid w:val="00601B75"/>
    <w:rsid w:val="00622182"/>
    <w:rsid w:val="0063185A"/>
    <w:rsid w:val="00662661"/>
    <w:rsid w:val="006E3B55"/>
    <w:rsid w:val="007B7C9F"/>
    <w:rsid w:val="00806AB4"/>
    <w:rsid w:val="008562C7"/>
    <w:rsid w:val="0087278D"/>
    <w:rsid w:val="00945025"/>
    <w:rsid w:val="00953416"/>
    <w:rsid w:val="00961933"/>
    <w:rsid w:val="00971B90"/>
    <w:rsid w:val="00A94B17"/>
    <w:rsid w:val="00A97C39"/>
    <w:rsid w:val="00AF65A0"/>
    <w:rsid w:val="00B727C6"/>
    <w:rsid w:val="00B84547"/>
    <w:rsid w:val="00B9346E"/>
    <w:rsid w:val="00BD3112"/>
    <w:rsid w:val="00C10BA7"/>
    <w:rsid w:val="00C866AE"/>
    <w:rsid w:val="00CD2748"/>
    <w:rsid w:val="00D30F85"/>
    <w:rsid w:val="00D72E82"/>
    <w:rsid w:val="00E764A2"/>
    <w:rsid w:val="00EC35E1"/>
    <w:rsid w:val="00ED271C"/>
    <w:rsid w:val="00F96E85"/>
    <w:rsid w:val="00FF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8383AB"/>
  <w15:docId w15:val="{4B09CF14-721A-43E4-81C2-36A331906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41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541E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541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541E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1417</Words>
  <Characters>8078</Characters>
  <Application>Microsoft Office Word</Application>
  <DocSecurity>0</DocSecurity>
  <Lines>67</Lines>
  <Paragraphs>18</Paragraphs>
  <ScaleCrop>false</ScaleCrop>
  <Company/>
  <LinksUpToDate>false</LinksUpToDate>
  <CharactersWithSpaces>9477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少瑜 張</cp:lastModifiedBy>
  <cp:revision>2</cp:revision>
  <dcterms:created xsi:type="dcterms:W3CDTF">2022-05-09T08:07:00Z</dcterms:created>
  <dcterms:modified xsi:type="dcterms:W3CDTF">2022-05-09T08:07:00Z</dcterms:modified>
</cp:coreProperties>
</file>